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B7" w:rsidRPr="009E5FC0" w:rsidRDefault="00D67DB7" w:rsidP="00D67DB7">
      <w:pPr>
        <w:spacing w:line="540" w:lineRule="exact"/>
        <w:jc w:val="center"/>
        <w:rPr>
          <w:rFonts w:ascii="方正小标宋简体" w:eastAsia="方正小标宋简体"/>
          <w:sz w:val="44"/>
          <w:szCs w:val="44"/>
        </w:rPr>
      </w:pPr>
      <w:r w:rsidRPr="009E5FC0">
        <w:rPr>
          <w:rFonts w:ascii="方正小标宋简体" w:eastAsia="方正小标宋简体" w:hint="eastAsia"/>
          <w:sz w:val="44"/>
          <w:szCs w:val="44"/>
        </w:rPr>
        <w:t>作品来源机构名录</w:t>
      </w:r>
    </w:p>
    <w:p w:rsidR="00D67DB7" w:rsidRDefault="00D67DB7" w:rsidP="00671A09">
      <w:pPr>
        <w:rPr>
          <w:rFonts w:ascii="仿宋_GB2312" w:eastAsia="仿宋_GB2312"/>
          <w:sz w:val="32"/>
          <w:szCs w:val="32"/>
        </w:rPr>
      </w:pPr>
    </w:p>
    <w:p w:rsidR="0077597A" w:rsidRPr="0077597A" w:rsidRDefault="0077597A" w:rsidP="0077597A">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国家</w:t>
      </w:r>
    </w:p>
    <w:p w:rsidR="0077597A" w:rsidRDefault="0077597A" w:rsidP="0077597A">
      <w:pPr>
        <w:pStyle w:val="a3"/>
        <w:numPr>
          <w:ilvl w:val="0"/>
          <w:numId w:val="34"/>
        </w:numPr>
        <w:ind w:firstLineChars="0"/>
        <w:rPr>
          <w:rFonts w:ascii="仿宋_GB2312" w:eastAsia="仿宋_GB2312"/>
          <w:sz w:val="32"/>
          <w:szCs w:val="32"/>
        </w:rPr>
      </w:pPr>
      <w:r w:rsidRPr="0077597A">
        <w:rPr>
          <w:rFonts w:ascii="仿宋_GB2312" w:eastAsia="仿宋_GB2312" w:hint="eastAsia"/>
          <w:sz w:val="32"/>
          <w:szCs w:val="32"/>
        </w:rPr>
        <w:t>校园活动</w:t>
      </w:r>
    </w:p>
    <w:p w:rsidR="0077597A" w:rsidRPr="0077597A" w:rsidRDefault="0077597A" w:rsidP="0077597A">
      <w:pPr>
        <w:rPr>
          <w:rFonts w:ascii="仿宋_GB2312" w:eastAsia="仿宋_GB2312"/>
          <w:sz w:val="32"/>
          <w:szCs w:val="32"/>
        </w:rPr>
      </w:pPr>
      <w:r w:rsidRPr="0077597A">
        <w:rPr>
          <w:rFonts w:ascii="仿宋_GB2312" w:eastAsia="仿宋_GB2312" w:hint="eastAsia"/>
          <w:sz w:val="32"/>
          <w:szCs w:val="32"/>
        </w:rPr>
        <w:t>百千万志愿者结核病防治知识传播活动——志愿者倡议与招募</w:t>
      </w:r>
    </w:p>
    <w:p w:rsidR="0077597A" w:rsidRDefault="0077597A" w:rsidP="0077597A">
      <w:pPr>
        <w:pStyle w:val="a3"/>
        <w:numPr>
          <w:ilvl w:val="0"/>
          <w:numId w:val="34"/>
        </w:numPr>
        <w:ind w:firstLineChars="0"/>
        <w:rPr>
          <w:rFonts w:ascii="仿宋_GB2312" w:eastAsia="仿宋_GB2312"/>
          <w:sz w:val="32"/>
          <w:szCs w:val="32"/>
        </w:rPr>
      </w:pPr>
      <w:r>
        <w:rPr>
          <w:rFonts w:ascii="仿宋_GB2312" w:eastAsia="仿宋_GB2312" w:hint="eastAsia"/>
          <w:sz w:val="32"/>
          <w:szCs w:val="32"/>
        </w:rPr>
        <w:t xml:space="preserve"> 图文类作品</w:t>
      </w:r>
    </w:p>
    <w:p w:rsidR="0077597A" w:rsidRPr="0077597A" w:rsidRDefault="0077597A" w:rsidP="0077597A">
      <w:pPr>
        <w:pStyle w:val="a3"/>
        <w:numPr>
          <w:ilvl w:val="0"/>
          <w:numId w:val="37"/>
        </w:numPr>
        <w:ind w:firstLineChars="0"/>
        <w:rPr>
          <w:rFonts w:ascii="仿宋_GB2312" w:eastAsia="仿宋_GB2312"/>
          <w:sz w:val="32"/>
          <w:szCs w:val="32"/>
        </w:rPr>
      </w:pPr>
      <w:r w:rsidRPr="0077597A">
        <w:rPr>
          <w:rFonts w:ascii="仿宋_GB2312" w:eastAsia="仿宋_GB2312" w:hint="eastAsia"/>
          <w:sz w:val="32"/>
          <w:szCs w:val="32"/>
        </w:rPr>
        <w:t>结核病防治核心信息（新版）</w:t>
      </w:r>
    </w:p>
    <w:p w:rsidR="0077597A" w:rsidRDefault="0077597A" w:rsidP="0077597A">
      <w:pPr>
        <w:pStyle w:val="a3"/>
        <w:numPr>
          <w:ilvl w:val="0"/>
          <w:numId w:val="37"/>
        </w:numPr>
        <w:ind w:firstLineChars="0"/>
        <w:rPr>
          <w:rFonts w:ascii="仿宋_GB2312" w:eastAsia="仿宋_GB2312" w:hint="eastAsia"/>
          <w:sz w:val="32"/>
          <w:szCs w:val="32"/>
        </w:rPr>
      </w:pPr>
      <w:r w:rsidRPr="0077597A">
        <w:rPr>
          <w:rFonts w:ascii="仿宋_GB2312" w:eastAsia="仿宋_GB2312" w:hint="eastAsia"/>
          <w:sz w:val="32"/>
          <w:szCs w:val="32"/>
        </w:rPr>
        <w:t>结核病防治核心信息及知识要点（新版）</w:t>
      </w:r>
    </w:p>
    <w:p w:rsidR="00296CEE" w:rsidRDefault="00296CEE" w:rsidP="00296CEE">
      <w:pPr>
        <w:pStyle w:val="a3"/>
        <w:numPr>
          <w:ilvl w:val="0"/>
          <w:numId w:val="37"/>
        </w:numPr>
        <w:ind w:firstLineChars="0"/>
        <w:rPr>
          <w:rFonts w:ascii="仿宋_GB2312" w:eastAsia="仿宋_GB2312" w:hint="eastAsia"/>
          <w:sz w:val="32"/>
          <w:szCs w:val="32"/>
        </w:rPr>
      </w:pPr>
      <w:r w:rsidRPr="00296CEE">
        <w:rPr>
          <w:rFonts w:ascii="仿宋_GB2312" w:eastAsia="仿宋_GB2312" w:hint="eastAsia"/>
          <w:sz w:val="32"/>
          <w:szCs w:val="32"/>
        </w:rPr>
        <w:t>学校结核病防治卡通海报</w:t>
      </w:r>
    </w:p>
    <w:p w:rsidR="00296CEE" w:rsidRPr="0077597A" w:rsidRDefault="00296CEE" w:rsidP="00296CEE">
      <w:pPr>
        <w:pStyle w:val="a3"/>
        <w:numPr>
          <w:ilvl w:val="0"/>
          <w:numId w:val="37"/>
        </w:numPr>
        <w:ind w:firstLineChars="0"/>
        <w:rPr>
          <w:rFonts w:ascii="仿宋_GB2312" w:eastAsia="仿宋_GB2312"/>
          <w:sz w:val="32"/>
          <w:szCs w:val="32"/>
        </w:rPr>
      </w:pPr>
      <w:r w:rsidRPr="00296CEE">
        <w:rPr>
          <w:rFonts w:ascii="仿宋_GB2312" w:eastAsia="仿宋_GB2312" w:hint="eastAsia"/>
          <w:sz w:val="32"/>
          <w:szCs w:val="32"/>
        </w:rPr>
        <w:t>结核病防治行为引导写真海报</w:t>
      </w:r>
      <w:bookmarkStart w:id="0" w:name="_GoBack"/>
      <w:bookmarkEnd w:id="0"/>
    </w:p>
    <w:p w:rsidR="0077597A" w:rsidRDefault="0077597A" w:rsidP="0077597A">
      <w:pPr>
        <w:pStyle w:val="a3"/>
        <w:numPr>
          <w:ilvl w:val="0"/>
          <w:numId w:val="34"/>
        </w:numPr>
        <w:ind w:firstLineChars="0"/>
        <w:rPr>
          <w:rFonts w:ascii="仿宋_GB2312" w:eastAsia="仿宋_GB2312"/>
          <w:sz w:val="32"/>
          <w:szCs w:val="32"/>
        </w:rPr>
      </w:pPr>
      <w:r>
        <w:rPr>
          <w:rFonts w:ascii="仿宋_GB2312" w:eastAsia="仿宋_GB2312" w:hint="eastAsia"/>
          <w:sz w:val="32"/>
          <w:szCs w:val="32"/>
        </w:rPr>
        <w:t xml:space="preserve"> 新媒体作品——“结核那些事儿”</w:t>
      </w:r>
      <w:proofErr w:type="gramStart"/>
      <w:r>
        <w:rPr>
          <w:rFonts w:ascii="仿宋_GB2312" w:eastAsia="仿宋_GB2312" w:hint="eastAsia"/>
          <w:sz w:val="32"/>
          <w:szCs w:val="32"/>
        </w:rPr>
        <w:t>微信公众号</w:t>
      </w:r>
      <w:proofErr w:type="gramEnd"/>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开学啦！给同学们上一堂结核预防科普课</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健康：校园成肺结核易发区，学生和家长们看过来！</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揭示结核病的最新事实</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科普时间：你真的会戴口罩吗？来点口罩家族一点通补补吧</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史上今日：1890年8月4日 德国细菌学家罗伯特·科</w:t>
      </w:r>
      <w:proofErr w:type="gramStart"/>
      <w:r w:rsidRPr="0077597A">
        <w:rPr>
          <w:rFonts w:ascii="仿宋_GB2312" w:eastAsia="仿宋_GB2312" w:hint="eastAsia"/>
          <w:sz w:val="32"/>
          <w:szCs w:val="32"/>
        </w:rPr>
        <w:t>赫</w:t>
      </w:r>
      <w:proofErr w:type="gramEnd"/>
      <w:r w:rsidRPr="0077597A">
        <w:rPr>
          <w:rFonts w:ascii="仿宋_GB2312" w:eastAsia="仿宋_GB2312" w:hint="eastAsia"/>
          <w:sz w:val="32"/>
          <w:szCs w:val="32"/>
        </w:rPr>
        <w:t>发现结核杆菌</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结核病的元凶：结核菌</w:t>
      </w:r>
    </w:p>
    <w:p w:rsidR="0077597A" w:rsidRPr="0077597A" w:rsidRDefault="0077597A" w:rsidP="0077597A">
      <w:pPr>
        <w:pStyle w:val="a3"/>
        <w:numPr>
          <w:ilvl w:val="0"/>
          <w:numId w:val="39"/>
        </w:numPr>
        <w:ind w:firstLineChars="0"/>
        <w:rPr>
          <w:rFonts w:ascii="仿宋_GB2312" w:eastAsia="仿宋_GB2312"/>
          <w:sz w:val="32"/>
          <w:szCs w:val="32"/>
        </w:rPr>
      </w:pPr>
      <w:r w:rsidRPr="0077597A">
        <w:rPr>
          <w:rFonts w:ascii="仿宋_GB2312" w:eastAsia="仿宋_GB2312" w:hint="eastAsia"/>
          <w:sz w:val="32"/>
          <w:szCs w:val="32"/>
        </w:rPr>
        <w:t>结核故事：结核病斗争的历史长河中值得记载庆贺的那些事</w:t>
      </w:r>
    </w:p>
    <w:p w:rsidR="0077597A" w:rsidRDefault="0077597A" w:rsidP="0077597A">
      <w:pPr>
        <w:pStyle w:val="a3"/>
        <w:numPr>
          <w:ilvl w:val="0"/>
          <w:numId w:val="34"/>
        </w:numPr>
        <w:ind w:firstLineChars="0"/>
        <w:rPr>
          <w:rFonts w:ascii="仿宋_GB2312" w:eastAsia="仿宋_GB2312"/>
          <w:sz w:val="32"/>
          <w:szCs w:val="32"/>
        </w:rPr>
      </w:pPr>
      <w:r>
        <w:rPr>
          <w:rFonts w:ascii="仿宋_GB2312" w:eastAsia="仿宋_GB2312" w:hint="eastAsia"/>
          <w:sz w:val="32"/>
          <w:szCs w:val="32"/>
        </w:rPr>
        <w:lastRenderedPageBreak/>
        <w:t xml:space="preserve"> 科普产品</w:t>
      </w:r>
    </w:p>
    <w:p w:rsidR="0077597A" w:rsidRPr="0077597A" w:rsidRDefault="0077597A" w:rsidP="0077597A">
      <w:pPr>
        <w:rPr>
          <w:rFonts w:ascii="仿宋_GB2312" w:eastAsia="仿宋_GB2312"/>
          <w:sz w:val="32"/>
          <w:szCs w:val="32"/>
        </w:rPr>
      </w:pPr>
      <w:r w:rsidRPr="0077597A">
        <w:rPr>
          <w:rFonts w:ascii="仿宋_GB2312" w:eastAsia="仿宋_GB2312" w:hint="eastAsia"/>
          <w:sz w:val="32"/>
          <w:szCs w:val="32"/>
        </w:rPr>
        <w:t>2.</w:t>
      </w:r>
      <w:r w:rsidRPr="0077597A">
        <w:rPr>
          <w:rFonts w:ascii="仿宋_GB2312" w:eastAsia="仿宋_GB2312" w:hint="eastAsia"/>
          <w:sz w:val="32"/>
          <w:szCs w:val="32"/>
        </w:rPr>
        <w:tab/>
        <w:t>学校结核病防治知识科普宣传手册</w:t>
      </w:r>
    </w:p>
    <w:p w:rsidR="0077597A" w:rsidRPr="0077597A" w:rsidRDefault="0077597A" w:rsidP="00671A09">
      <w:pPr>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国家卫生计生委疾病预防控制局</w:t>
      </w:r>
      <w:r>
        <w:rPr>
          <w:rFonts w:ascii="仿宋_GB2312" w:eastAsia="仿宋_GB2312" w:hint="eastAsia"/>
          <w:sz w:val="32"/>
          <w:szCs w:val="32"/>
        </w:rPr>
        <w:t>、</w:t>
      </w:r>
      <w:r w:rsidRPr="0077597A">
        <w:rPr>
          <w:rFonts w:ascii="仿宋_GB2312" w:eastAsia="仿宋_GB2312" w:hint="eastAsia"/>
          <w:sz w:val="32"/>
          <w:szCs w:val="32"/>
        </w:rPr>
        <w:t>中国疾病预防控制中心结核病预防控制中心、</w:t>
      </w:r>
      <w:r w:rsidRPr="009E5FC0">
        <w:rPr>
          <w:rFonts w:ascii="仿宋_GB2312" w:eastAsia="仿宋_GB2312" w:hint="eastAsia"/>
          <w:sz w:val="32"/>
          <w:szCs w:val="32"/>
        </w:rPr>
        <w:t>中国防</w:t>
      </w:r>
      <w:proofErr w:type="gramStart"/>
      <w:r w:rsidRPr="009E5FC0">
        <w:rPr>
          <w:rFonts w:ascii="仿宋_GB2312" w:eastAsia="仿宋_GB2312" w:hint="eastAsia"/>
          <w:sz w:val="32"/>
          <w:szCs w:val="32"/>
        </w:rPr>
        <w:t>痨</w:t>
      </w:r>
      <w:proofErr w:type="gramEnd"/>
      <w:r w:rsidRPr="009E5FC0">
        <w:rPr>
          <w:rFonts w:ascii="仿宋_GB2312" w:eastAsia="仿宋_GB2312" w:hint="eastAsia"/>
          <w:sz w:val="32"/>
          <w:szCs w:val="32"/>
        </w:rPr>
        <w:t>协会</w:t>
      </w:r>
    </w:p>
    <w:p w:rsidR="0077597A" w:rsidRDefault="0077597A" w:rsidP="00671A09">
      <w:pPr>
        <w:rPr>
          <w:rFonts w:ascii="仿宋_GB2312" w:eastAsia="仿宋_GB2312"/>
          <w:sz w:val="32"/>
          <w:szCs w:val="32"/>
        </w:rPr>
      </w:pPr>
    </w:p>
    <w:p w:rsidR="00671A09" w:rsidRPr="00671A09" w:rsidRDefault="00671A09" w:rsidP="00671A09">
      <w:pPr>
        <w:pStyle w:val="a3"/>
        <w:numPr>
          <w:ilvl w:val="0"/>
          <w:numId w:val="16"/>
        </w:numPr>
        <w:ind w:firstLineChars="0"/>
        <w:rPr>
          <w:rFonts w:ascii="黑体" w:eastAsia="黑体" w:hAnsi="黑体"/>
          <w:b/>
          <w:sz w:val="32"/>
          <w:szCs w:val="32"/>
        </w:rPr>
      </w:pPr>
      <w:r w:rsidRPr="00671A09">
        <w:rPr>
          <w:rFonts w:ascii="黑体" w:eastAsia="黑体" w:hAnsi="黑体" w:hint="eastAsia"/>
          <w:b/>
          <w:sz w:val="32"/>
          <w:szCs w:val="32"/>
        </w:rPr>
        <w:t>北京市</w:t>
      </w:r>
    </w:p>
    <w:p w:rsidR="00671A09" w:rsidRPr="005062F1" w:rsidRDefault="00671A09" w:rsidP="00671A09">
      <w:pPr>
        <w:rPr>
          <w:rFonts w:ascii="楷体" w:eastAsia="楷体" w:hAnsi="楷体"/>
          <w:sz w:val="32"/>
          <w:szCs w:val="32"/>
        </w:rPr>
      </w:pPr>
      <w:r w:rsidRPr="005062F1">
        <w:rPr>
          <w:rFonts w:ascii="楷体" w:eastAsia="楷体" w:hAnsi="楷体" w:hint="eastAsia"/>
          <w:sz w:val="32"/>
          <w:szCs w:val="32"/>
        </w:rPr>
        <w:t>影像类作品</w:t>
      </w:r>
    </w:p>
    <w:p w:rsidR="00671A09" w:rsidRPr="005062F1" w:rsidRDefault="00671A09" w:rsidP="00671A09">
      <w:pPr>
        <w:pStyle w:val="a3"/>
        <w:numPr>
          <w:ilvl w:val="0"/>
          <w:numId w:val="11"/>
        </w:numPr>
        <w:spacing w:line="540" w:lineRule="exact"/>
        <w:ind w:firstLineChars="0"/>
        <w:rPr>
          <w:rFonts w:ascii="仿宋_GB2312" w:eastAsia="仿宋_GB2312"/>
          <w:sz w:val="32"/>
          <w:szCs w:val="32"/>
        </w:rPr>
      </w:pPr>
      <w:proofErr w:type="gramStart"/>
      <w:r w:rsidRPr="005062F1">
        <w:rPr>
          <w:rFonts w:ascii="仿宋_GB2312" w:eastAsia="仿宋_GB2312" w:hint="eastAsia"/>
          <w:sz w:val="32"/>
          <w:szCs w:val="32"/>
        </w:rPr>
        <w:t>动漫作品</w:t>
      </w:r>
      <w:proofErr w:type="gramEnd"/>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结核病就在您身边</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肺结核的危害</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肺结核的可疑症状</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肺结核患者的转诊</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如何正确留取</w:t>
      </w:r>
      <w:proofErr w:type="gramStart"/>
      <w:r w:rsidRPr="005062F1">
        <w:rPr>
          <w:rFonts w:ascii="仿宋_GB2312" w:eastAsia="仿宋_GB2312" w:hint="eastAsia"/>
          <w:sz w:val="32"/>
          <w:szCs w:val="32"/>
        </w:rPr>
        <w:t>痰</w:t>
      </w:r>
      <w:proofErr w:type="gramEnd"/>
      <w:r w:rsidRPr="005062F1">
        <w:rPr>
          <w:rFonts w:ascii="仿宋_GB2312" w:eastAsia="仿宋_GB2312" w:hint="eastAsia"/>
          <w:sz w:val="32"/>
          <w:szCs w:val="32"/>
        </w:rPr>
        <w:t>标本</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规范全程治疗 战胜肺结核</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家有患者怎么办</w:t>
      </w:r>
    </w:p>
    <w:p w:rsidR="00671A09" w:rsidRPr="005062F1" w:rsidRDefault="00671A09" w:rsidP="00671A09">
      <w:pPr>
        <w:pStyle w:val="a3"/>
        <w:numPr>
          <w:ilvl w:val="0"/>
          <w:numId w:val="12"/>
        </w:numPr>
        <w:spacing w:line="540" w:lineRule="exact"/>
        <w:ind w:firstLineChars="0"/>
        <w:rPr>
          <w:rFonts w:ascii="仿宋_GB2312" w:eastAsia="仿宋_GB2312"/>
          <w:sz w:val="32"/>
          <w:szCs w:val="32"/>
        </w:rPr>
      </w:pPr>
      <w:r w:rsidRPr="005062F1">
        <w:rPr>
          <w:rFonts w:ascii="仿宋_GB2312" w:eastAsia="仿宋_GB2312" w:hint="eastAsia"/>
          <w:sz w:val="32"/>
          <w:szCs w:val="32"/>
        </w:rPr>
        <w:t>你我共同参与 创建无结核校园</w:t>
      </w:r>
    </w:p>
    <w:p w:rsidR="00671A09" w:rsidRPr="005062F1" w:rsidRDefault="00671A09" w:rsidP="00671A09">
      <w:pPr>
        <w:pStyle w:val="a3"/>
        <w:numPr>
          <w:ilvl w:val="0"/>
          <w:numId w:val="11"/>
        </w:numPr>
        <w:spacing w:line="540" w:lineRule="exact"/>
        <w:ind w:firstLineChars="0"/>
        <w:rPr>
          <w:rFonts w:ascii="仿宋_GB2312" w:eastAsia="仿宋_GB2312"/>
          <w:sz w:val="32"/>
          <w:szCs w:val="32"/>
        </w:rPr>
      </w:pPr>
      <w:r w:rsidRPr="005062F1">
        <w:rPr>
          <w:rFonts w:ascii="仿宋_GB2312" w:eastAsia="仿宋_GB2312" w:hint="eastAsia"/>
          <w:sz w:val="32"/>
          <w:szCs w:val="32"/>
        </w:rPr>
        <w:t>宣传片</w:t>
      </w:r>
    </w:p>
    <w:p w:rsidR="00671A09" w:rsidRPr="005062F1" w:rsidRDefault="00671A09" w:rsidP="00671A09">
      <w:pPr>
        <w:pStyle w:val="a3"/>
        <w:numPr>
          <w:ilvl w:val="0"/>
          <w:numId w:val="15"/>
        </w:numPr>
        <w:spacing w:line="540" w:lineRule="exact"/>
        <w:ind w:firstLineChars="0"/>
        <w:rPr>
          <w:rFonts w:ascii="仿宋_GB2312" w:eastAsia="仿宋_GB2312"/>
          <w:sz w:val="32"/>
          <w:szCs w:val="32"/>
        </w:rPr>
      </w:pPr>
      <w:r w:rsidRPr="005062F1">
        <w:rPr>
          <w:rFonts w:ascii="仿宋_GB2312" w:eastAsia="仿宋_GB2312" w:hint="eastAsia"/>
          <w:sz w:val="32"/>
          <w:szCs w:val="32"/>
        </w:rPr>
        <w:t>结核病防治公益广告</w:t>
      </w:r>
    </w:p>
    <w:p w:rsidR="00671A09" w:rsidRPr="005062F1" w:rsidRDefault="00671A09" w:rsidP="00671A09">
      <w:pPr>
        <w:pStyle w:val="a3"/>
        <w:numPr>
          <w:ilvl w:val="0"/>
          <w:numId w:val="15"/>
        </w:numPr>
        <w:spacing w:line="540" w:lineRule="exact"/>
        <w:ind w:firstLineChars="0"/>
        <w:rPr>
          <w:rFonts w:ascii="仿宋_GB2312" w:eastAsia="仿宋_GB2312"/>
          <w:sz w:val="32"/>
          <w:szCs w:val="32"/>
        </w:rPr>
      </w:pPr>
      <w:r w:rsidRPr="005062F1">
        <w:rPr>
          <w:rFonts w:ascii="仿宋_GB2312" w:eastAsia="仿宋_GB2312" w:hint="eastAsia"/>
          <w:sz w:val="32"/>
          <w:szCs w:val="32"/>
        </w:rPr>
        <w:t>北京市朝阳区结核病宣传片</w:t>
      </w:r>
    </w:p>
    <w:p w:rsidR="00671A09" w:rsidRPr="005062F1" w:rsidRDefault="00671A09" w:rsidP="00671A09">
      <w:pPr>
        <w:spacing w:line="540" w:lineRule="exact"/>
        <w:rPr>
          <w:rFonts w:ascii="仿宋_GB2312" w:eastAsia="仿宋_GB2312"/>
          <w:sz w:val="32"/>
          <w:szCs w:val="32"/>
        </w:rPr>
      </w:pPr>
      <w:r w:rsidRPr="005062F1">
        <w:rPr>
          <w:rFonts w:ascii="仿宋_GB2312" w:eastAsia="仿宋_GB2312" w:hint="eastAsia"/>
          <w:sz w:val="32"/>
          <w:szCs w:val="32"/>
        </w:rPr>
        <w:t>制作机构：北京市卫生和计划生育委员会、北京结核病控制研究所、北京防痨协会、北京市朝阳</w:t>
      </w:r>
      <w:proofErr w:type="gramStart"/>
      <w:r w:rsidRPr="005062F1">
        <w:rPr>
          <w:rFonts w:ascii="仿宋_GB2312" w:eastAsia="仿宋_GB2312" w:hint="eastAsia"/>
          <w:sz w:val="32"/>
          <w:szCs w:val="32"/>
        </w:rPr>
        <w:t>区疾病</w:t>
      </w:r>
      <w:proofErr w:type="gramEnd"/>
      <w:r w:rsidRPr="005062F1">
        <w:rPr>
          <w:rFonts w:ascii="仿宋_GB2312" w:eastAsia="仿宋_GB2312" w:hint="eastAsia"/>
          <w:sz w:val="32"/>
          <w:szCs w:val="32"/>
        </w:rPr>
        <w:t>预防控制中心</w:t>
      </w:r>
    </w:p>
    <w:p w:rsidR="00671A09" w:rsidRDefault="00671A09" w:rsidP="00671A09">
      <w:pPr>
        <w:rPr>
          <w:rFonts w:ascii="仿宋_GB2312" w:eastAsia="仿宋_GB2312"/>
          <w:sz w:val="32"/>
          <w:szCs w:val="32"/>
        </w:rPr>
      </w:pPr>
    </w:p>
    <w:p w:rsidR="00671A09" w:rsidRPr="00671A09" w:rsidRDefault="00671A09" w:rsidP="00671A09">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辽宁省</w:t>
      </w:r>
    </w:p>
    <w:p w:rsidR="00671A09" w:rsidRPr="005062F1" w:rsidRDefault="00671A09" w:rsidP="00671A09">
      <w:pPr>
        <w:pStyle w:val="a3"/>
        <w:numPr>
          <w:ilvl w:val="0"/>
          <w:numId w:val="17"/>
        </w:numPr>
        <w:ind w:firstLineChars="0"/>
        <w:rPr>
          <w:rFonts w:ascii="楷体" w:eastAsia="楷体" w:hAnsi="楷体"/>
          <w:sz w:val="32"/>
          <w:szCs w:val="32"/>
        </w:rPr>
      </w:pPr>
      <w:r w:rsidRPr="005062F1">
        <w:rPr>
          <w:rFonts w:ascii="楷体" w:eastAsia="楷体" w:hAnsi="楷体" w:hint="eastAsia"/>
          <w:sz w:val="32"/>
          <w:szCs w:val="32"/>
        </w:rPr>
        <w:t>校园活动</w:t>
      </w:r>
    </w:p>
    <w:p w:rsidR="005062F1" w:rsidRPr="005062F1" w:rsidRDefault="005062F1" w:rsidP="005062F1">
      <w:pPr>
        <w:spacing w:line="540" w:lineRule="exact"/>
        <w:rPr>
          <w:rFonts w:ascii="楷体" w:eastAsia="楷体" w:hAnsi="楷体"/>
          <w:sz w:val="32"/>
          <w:szCs w:val="32"/>
        </w:rPr>
      </w:pPr>
      <w:r w:rsidRPr="005062F1">
        <w:rPr>
          <w:rFonts w:ascii="楷体" w:eastAsia="楷体" w:hAnsi="楷体" w:hint="eastAsia"/>
          <w:sz w:val="32"/>
          <w:szCs w:val="32"/>
        </w:rPr>
        <w:lastRenderedPageBreak/>
        <w:t>辽宁省学校结核病突发公共卫生事件现场应急演练</w:t>
      </w:r>
    </w:p>
    <w:p w:rsidR="005062F1" w:rsidRPr="005062F1" w:rsidRDefault="005062F1" w:rsidP="005062F1">
      <w:pPr>
        <w:pStyle w:val="a3"/>
        <w:numPr>
          <w:ilvl w:val="0"/>
          <w:numId w:val="17"/>
        </w:numPr>
        <w:ind w:firstLineChars="0"/>
        <w:rPr>
          <w:rFonts w:ascii="楷体" w:eastAsia="楷体" w:hAnsi="楷体"/>
          <w:sz w:val="32"/>
          <w:szCs w:val="32"/>
        </w:rPr>
      </w:pPr>
      <w:r w:rsidRPr="005062F1">
        <w:rPr>
          <w:rFonts w:ascii="楷体" w:eastAsia="楷体" w:hAnsi="楷体" w:hint="eastAsia"/>
          <w:sz w:val="32"/>
          <w:szCs w:val="32"/>
        </w:rPr>
        <w:t>图文类作品</w:t>
      </w:r>
    </w:p>
    <w:p w:rsidR="005062F1" w:rsidRPr="005062F1" w:rsidRDefault="005062F1" w:rsidP="005062F1">
      <w:pPr>
        <w:rPr>
          <w:rFonts w:ascii="仿宋_GB2312" w:eastAsia="仿宋_GB2312"/>
          <w:sz w:val="32"/>
          <w:szCs w:val="32"/>
        </w:rPr>
      </w:pPr>
      <w:r w:rsidRPr="005062F1">
        <w:rPr>
          <w:rFonts w:ascii="仿宋_GB2312" w:eastAsia="仿宋_GB2312" w:hint="eastAsia"/>
          <w:sz w:val="32"/>
          <w:szCs w:val="32"/>
        </w:rPr>
        <w:t>校园结核病知识宣传2张</w:t>
      </w:r>
    </w:p>
    <w:p w:rsidR="00671A09" w:rsidRPr="005062F1" w:rsidRDefault="005062F1" w:rsidP="005062F1">
      <w:pPr>
        <w:spacing w:line="540" w:lineRule="exact"/>
        <w:rPr>
          <w:rFonts w:ascii="仿宋_GB2312" w:eastAsia="仿宋_GB2312"/>
          <w:sz w:val="32"/>
          <w:szCs w:val="32"/>
        </w:rPr>
      </w:pPr>
      <w:r w:rsidRPr="005062F1">
        <w:rPr>
          <w:rFonts w:ascii="仿宋_GB2312" w:eastAsia="仿宋_GB2312" w:hint="eastAsia"/>
          <w:sz w:val="32"/>
          <w:szCs w:val="32"/>
        </w:rPr>
        <w:t>制作机构：辽宁省卫生和计划生育委员会、辽宁省教育厅、辽宁省疾病预防控制中心、辽宁省大连市结核病控制项目办公室、沈师附属学校</w:t>
      </w:r>
    </w:p>
    <w:p w:rsidR="00671A09" w:rsidRPr="005062F1" w:rsidRDefault="00671A09" w:rsidP="00671A09">
      <w:pPr>
        <w:rPr>
          <w:rFonts w:ascii="仿宋_GB2312" w:eastAsia="仿宋_GB2312"/>
          <w:sz w:val="32"/>
          <w:szCs w:val="32"/>
        </w:rPr>
      </w:pPr>
    </w:p>
    <w:p w:rsidR="00671A09" w:rsidRPr="005062F1" w:rsidRDefault="005062F1" w:rsidP="005062F1">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黑龙江省</w:t>
      </w:r>
    </w:p>
    <w:p w:rsidR="005062F1" w:rsidRPr="00146C75" w:rsidRDefault="005062F1" w:rsidP="00146C75">
      <w:pPr>
        <w:pStyle w:val="a3"/>
        <w:numPr>
          <w:ilvl w:val="0"/>
          <w:numId w:val="31"/>
        </w:numPr>
        <w:ind w:firstLineChars="0"/>
        <w:rPr>
          <w:rFonts w:ascii="楷体" w:eastAsia="楷体" w:hAnsi="楷体"/>
          <w:sz w:val="32"/>
          <w:szCs w:val="32"/>
        </w:rPr>
      </w:pPr>
      <w:r w:rsidRPr="00146C75">
        <w:rPr>
          <w:rFonts w:ascii="楷体" w:eastAsia="楷体" w:hAnsi="楷体" w:hint="eastAsia"/>
          <w:sz w:val="32"/>
          <w:szCs w:val="32"/>
        </w:rPr>
        <w:t>图文类作品</w:t>
      </w:r>
    </w:p>
    <w:p w:rsidR="005062F1" w:rsidRPr="005062F1" w:rsidRDefault="005062F1" w:rsidP="005062F1">
      <w:pPr>
        <w:pStyle w:val="a3"/>
        <w:numPr>
          <w:ilvl w:val="0"/>
          <w:numId w:val="20"/>
        </w:numPr>
        <w:ind w:firstLineChars="0"/>
        <w:rPr>
          <w:rFonts w:ascii="仿宋_GB2312" w:eastAsia="仿宋_GB2312"/>
          <w:sz w:val="32"/>
          <w:szCs w:val="32"/>
        </w:rPr>
      </w:pPr>
      <w:r w:rsidRPr="005062F1">
        <w:rPr>
          <w:rFonts w:ascii="仿宋_GB2312" w:eastAsia="仿宋_GB2312" w:hint="eastAsia"/>
          <w:sz w:val="32"/>
          <w:szCs w:val="32"/>
        </w:rPr>
        <w:t>手抄报60份</w:t>
      </w:r>
    </w:p>
    <w:p w:rsidR="005062F1" w:rsidRDefault="005062F1" w:rsidP="005062F1">
      <w:pPr>
        <w:pStyle w:val="a3"/>
        <w:numPr>
          <w:ilvl w:val="0"/>
          <w:numId w:val="20"/>
        </w:numPr>
        <w:ind w:firstLineChars="0"/>
        <w:rPr>
          <w:rFonts w:ascii="仿宋_GB2312" w:eastAsia="仿宋_GB2312"/>
          <w:sz w:val="32"/>
          <w:szCs w:val="32"/>
        </w:rPr>
      </w:pPr>
      <w:r w:rsidRPr="005062F1">
        <w:rPr>
          <w:rFonts w:ascii="仿宋_GB2312" w:eastAsia="仿宋_GB2312" w:hint="eastAsia"/>
          <w:sz w:val="32"/>
          <w:szCs w:val="32"/>
        </w:rPr>
        <w:t>征文作品5份</w:t>
      </w:r>
    </w:p>
    <w:p w:rsidR="005062F1" w:rsidRPr="005062F1" w:rsidRDefault="005062F1" w:rsidP="005062F1">
      <w:pPr>
        <w:pStyle w:val="a3"/>
        <w:numPr>
          <w:ilvl w:val="0"/>
          <w:numId w:val="21"/>
        </w:numPr>
        <w:spacing w:line="540" w:lineRule="exact"/>
        <w:ind w:firstLineChars="0"/>
        <w:rPr>
          <w:rFonts w:ascii="仿宋_GB2312" w:eastAsia="仿宋_GB2312"/>
          <w:sz w:val="32"/>
          <w:szCs w:val="32"/>
        </w:rPr>
      </w:pPr>
      <w:r w:rsidRPr="005062F1">
        <w:rPr>
          <w:rFonts w:ascii="仿宋_GB2312" w:eastAsia="仿宋_GB2312" w:hint="eastAsia"/>
          <w:sz w:val="32"/>
          <w:szCs w:val="32"/>
        </w:rPr>
        <w:t>白雪公主对抗“结核”魔兽（加格达奇、刘春媚）</w:t>
      </w:r>
    </w:p>
    <w:p w:rsidR="005062F1" w:rsidRPr="005062F1" w:rsidRDefault="005062F1" w:rsidP="005062F1">
      <w:pPr>
        <w:pStyle w:val="a3"/>
        <w:numPr>
          <w:ilvl w:val="0"/>
          <w:numId w:val="21"/>
        </w:numPr>
        <w:spacing w:line="540" w:lineRule="exact"/>
        <w:ind w:firstLineChars="0"/>
        <w:rPr>
          <w:rFonts w:ascii="仿宋_GB2312" w:eastAsia="仿宋_GB2312"/>
          <w:sz w:val="32"/>
          <w:szCs w:val="32"/>
        </w:rPr>
      </w:pPr>
      <w:r w:rsidRPr="005062F1">
        <w:rPr>
          <w:rFonts w:ascii="仿宋_GB2312" w:eastAsia="仿宋_GB2312" w:hint="eastAsia"/>
          <w:sz w:val="32"/>
          <w:szCs w:val="32"/>
        </w:rPr>
        <w:t>健康生活、伴我成长（孙吴、毕誉馨）</w:t>
      </w:r>
    </w:p>
    <w:p w:rsidR="005062F1" w:rsidRPr="005062F1" w:rsidRDefault="005062F1" w:rsidP="005062F1">
      <w:pPr>
        <w:pStyle w:val="a3"/>
        <w:numPr>
          <w:ilvl w:val="0"/>
          <w:numId w:val="21"/>
        </w:numPr>
        <w:spacing w:line="540" w:lineRule="exact"/>
        <w:ind w:firstLineChars="0"/>
        <w:rPr>
          <w:rFonts w:ascii="仿宋_GB2312" w:eastAsia="仿宋_GB2312"/>
          <w:sz w:val="32"/>
          <w:szCs w:val="32"/>
        </w:rPr>
      </w:pPr>
      <w:r w:rsidRPr="005062F1">
        <w:rPr>
          <w:rFonts w:ascii="仿宋_GB2312" w:eastAsia="仿宋_GB2312" w:hint="eastAsia"/>
          <w:sz w:val="32"/>
          <w:szCs w:val="32"/>
        </w:rPr>
        <w:t>预防结核、人人有责（王艺霖）</w:t>
      </w:r>
    </w:p>
    <w:p w:rsidR="005062F1" w:rsidRPr="005062F1" w:rsidRDefault="005062F1" w:rsidP="005062F1">
      <w:pPr>
        <w:pStyle w:val="a3"/>
        <w:numPr>
          <w:ilvl w:val="0"/>
          <w:numId w:val="21"/>
        </w:numPr>
        <w:spacing w:line="540" w:lineRule="exact"/>
        <w:ind w:firstLineChars="0"/>
        <w:rPr>
          <w:rFonts w:ascii="仿宋_GB2312" w:eastAsia="仿宋_GB2312"/>
          <w:sz w:val="32"/>
          <w:szCs w:val="32"/>
        </w:rPr>
      </w:pPr>
      <w:r w:rsidRPr="005062F1">
        <w:rPr>
          <w:rFonts w:ascii="仿宋_GB2312" w:eastAsia="仿宋_GB2312" w:hint="eastAsia"/>
          <w:sz w:val="32"/>
          <w:szCs w:val="32"/>
        </w:rPr>
        <w:t>光头强得病了（李卓远）</w:t>
      </w:r>
    </w:p>
    <w:p w:rsidR="005062F1" w:rsidRPr="005062F1" w:rsidRDefault="005062F1" w:rsidP="005062F1">
      <w:pPr>
        <w:pStyle w:val="a3"/>
        <w:numPr>
          <w:ilvl w:val="0"/>
          <w:numId w:val="21"/>
        </w:numPr>
        <w:ind w:firstLineChars="0"/>
        <w:rPr>
          <w:rFonts w:ascii="仿宋_GB2312" w:eastAsia="仿宋_GB2312"/>
          <w:sz w:val="32"/>
          <w:szCs w:val="32"/>
        </w:rPr>
      </w:pPr>
      <w:r w:rsidRPr="005062F1">
        <w:rPr>
          <w:rFonts w:ascii="仿宋_GB2312" w:eastAsia="仿宋_GB2312" w:hint="eastAsia"/>
          <w:sz w:val="32"/>
          <w:szCs w:val="32"/>
        </w:rPr>
        <w:t>此咳</w:t>
      </w:r>
      <w:proofErr w:type="gramStart"/>
      <w:r w:rsidRPr="005062F1">
        <w:rPr>
          <w:rFonts w:ascii="仿宋_GB2312" w:eastAsia="仿宋_GB2312" w:hint="eastAsia"/>
          <w:sz w:val="32"/>
          <w:szCs w:val="32"/>
        </w:rPr>
        <w:t>不</w:t>
      </w:r>
      <w:proofErr w:type="gramEnd"/>
      <w:r w:rsidRPr="005062F1">
        <w:rPr>
          <w:rFonts w:ascii="仿宋_GB2312" w:eastAsia="仿宋_GB2312" w:hint="eastAsia"/>
          <w:sz w:val="32"/>
          <w:szCs w:val="32"/>
        </w:rPr>
        <w:t>唯天上有，人间总得几回闻（张宏楠）</w:t>
      </w:r>
    </w:p>
    <w:p w:rsidR="00146C75" w:rsidRDefault="00146C75" w:rsidP="00146C75">
      <w:pPr>
        <w:pStyle w:val="a3"/>
        <w:numPr>
          <w:ilvl w:val="0"/>
          <w:numId w:val="31"/>
        </w:numPr>
        <w:ind w:firstLineChars="0"/>
        <w:rPr>
          <w:rFonts w:ascii="楷体" w:eastAsia="楷体" w:hAnsi="楷体"/>
          <w:sz w:val="32"/>
          <w:szCs w:val="32"/>
        </w:rPr>
      </w:pPr>
      <w:r>
        <w:rPr>
          <w:rFonts w:ascii="楷体" w:eastAsia="楷体" w:hAnsi="楷体" w:hint="eastAsia"/>
          <w:sz w:val="32"/>
          <w:szCs w:val="32"/>
        </w:rPr>
        <w:t>科普作品</w:t>
      </w:r>
    </w:p>
    <w:p w:rsidR="00146C75" w:rsidRPr="00146C75" w:rsidRDefault="00146C75" w:rsidP="00146C75">
      <w:pPr>
        <w:rPr>
          <w:rFonts w:ascii="楷体" w:eastAsia="楷体" w:hAnsi="楷体"/>
          <w:sz w:val="32"/>
          <w:szCs w:val="32"/>
        </w:rPr>
      </w:pPr>
      <w:r>
        <w:rPr>
          <w:rFonts w:ascii="楷体" w:eastAsia="楷体" w:hAnsi="楷体" w:hint="eastAsia"/>
          <w:sz w:val="32"/>
          <w:szCs w:val="32"/>
        </w:rPr>
        <w:t>生命教育读本</w:t>
      </w:r>
    </w:p>
    <w:p w:rsidR="005062F1" w:rsidRPr="005062F1" w:rsidRDefault="005062F1" w:rsidP="00671A09">
      <w:pPr>
        <w:rPr>
          <w:rFonts w:ascii="仿宋_GB2312" w:eastAsia="仿宋_GB2312"/>
          <w:sz w:val="32"/>
          <w:szCs w:val="32"/>
        </w:rPr>
      </w:pPr>
      <w:r w:rsidRPr="005062F1">
        <w:rPr>
          <w:rFonts w:ascii="仿宋_GB2312" w:eastAsia="仿宋_GB2312" w:hint="eastAsia"/>
          <w:sz w:val="32"/>
          <w:szCs w:val="32"/>
        </w:rPr>
        <w:t>制作单位：黑龙江省结核病预防控制中心</w:t>
      </w:r>
      <w:r w:rsidR="00146C75">
        <w:rPr>
          <w:rFonts w:ascii="仿宋_GB2312" w:eastAsia="仿宋_GB2312" w:hint="eastAsia"/>
          <w:sz w:val="32"/>
          <w:szCs w:val="32"/>
        </w:rPr>
        <w:t>、</w:t>
      </w:r>
      <w:r w:rsidR="00146C75" w:rsidRPr="00146C75">
        <w:rPr>
          <w:rFonts w:ascii="仿宋_GB2312" w:eastAsia="仿宋_GB2312" w:hint="eastAsia"/>
          <w:sz w:val="32"/>
          <w:szCs w:val="32"/>
        </w:rPr>
        <w:t>黑龙江省九年义务教育地方课程《生命教育》编写组</w:t>
      </w:r>
    </w:p>
    <w:p w:rsidR="005062F1" w:rsidRPr="005062F1" w:rsidRDefault="005062F1" w:rsidP="00671A09">
      <w:pPr>
        <w:rPr>
          <w:rFonts w:ascii="仿宋_GB2312" w:eastAsia="仿宋_GB2312"/>
          <w:sz w:val="32"/>
          <w:szCs w:val="32"/>
        </w:rPr>
      </w:pPr>
    </w:p>
    <w:p w:rsidR="005062F1" w:rsidRPr="005062F1" w:rsidRDefault="005062F1" w:rsidP="005062F1">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上海市</w:t>
      </w:r>
    </w:p>
    <w:p w:rsidR="005062F1" w:rsidRPr="005062F1" w:rsidRDefault="005062F1" w:rsidP="00671A09">
      <w:pPr>
        <w:rPr>
          <w:rFonts w:ascii="楷体" w:eastAsia="楷体" w:hAnsi="楷体"/>
          <w:sz w:val="32"/>
          <w:szCs w:val="32"/>
        </w:rPr>
      </w:pPr>
      <w:r w:rsidRPr="005062F1">
        <w:rPr>
          <w:rFonts w:ascii="楷体" w:eastAsia="楷体" w:hAnsi="楷体" w:hint="eastAsia"/>
          <w:sz w:val="32"/>
          <w:szCs w:val="32"/>
        </w:rPr>
        <w:t>影像类作品-</w:t>
      </w:r>
      <w:proofErr w:type="gramStart"/>
      <w:r w:rsidRPr="005062F1">
        <w:rPr>
          <w:rFonts w:ascii="楷体" w:eastAsia="楷体" w:hAnsi="楷体" w:hint="eastAsia"/>
          <w:sz w:val="32"/>
          <w:szCs w:val="32"/>
        </w:rPr>
        <w:t>动漫作品</w:t>
      </w:r>
      <w:proofErr w:type="gramEnd"/>
    </w:p>
    <w:p w:rsidR="005062F1" w:rsidRPr="005062F1" w:rsidRDefault="005062F1" w:rsidP="005062F1">
      <w:pPr>
        <w:pStyle w:val="a3"/>
        <w:numPr>
          <w:ilvl w:val="0"/>
          <w:numId w:val="22"/>
        </w:numPr>
        <w:spacing w:line="540" w:lineRule="exact"/>
        <w:ind w:firstLineChars="0"/>
        <w:rPr>
          <w:rFonts w:ascii="仿宋_GB2312" w:eastAsia="仿宋_GB2312"/>
          <w:sz w:val="32"/>
          <w:szCs w:val="32"/>
        </w:rPr>
      </w:pPr>
      <w:r w:rsidRPr="005062F1">
        <w:rPr>
          <w:rFonts w:ascii="仿宋_GB2312" w:eastAsia="仿宋_GB2312" w:hint="eastAsia"/>
          <w:sz w:val="32"/>
          <w:szCs w:val="32"/>
        </w:rPr>
        <w:lastRenderedPageBreak/>
        <w:t>结核分支杆菌自传</w:t>
      </w:r>
    </w:p>
    <w:p w:rsidR="005062F1" w:rsidRPr="005062F1" w:rsidRDefault="005062F1" w:rsidP="005062F1">
      <w:pPr>
        <w:pStyle w:val="a3"/>
        <w:numPr>
          <w:ilvl w:val="0"/>
          <w:numId w:val="22"/>
        </w:numPr>
        <w:spacing w:line="540" w:lineRule="exact"/>
        <w:ind w:firstLineChars="0"/>
        <w:rPr>
          <w:rFonts w:ascii="仿宋_GB2312" w:eastAsia="仿宋_GB2312"/>
          <w:sz w:val="32"/>
          <w:szCs w:val="32"/>
        </w:rPr>
      </w:pPr>
      <w:r w:rsidRPr="005062F1">
        <w:rPr>
          <w:rFonts w:ascii="仿宋_GB2312" w:eastAsia="仿宋_GB2312" w:hint="eastAsia"/>
          <w:sz w:val="32"/>
          <w:szCs w:val="32"/>
        </w:rPr>
        <w:t>校园防治结核病</w:t>
      </w:r>
    </w:p>
    <w:p w:rsidR="005062F1" w:rsidRPr="009E5FC0" w:rsidRDefault="005062F1" w:rsidP="005062F1">
      <w:pPr>
        <w:spacing w:line="540" w:lineRule="exact"/>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上海市浦东新区疾病预防控制中心</w:t>
      </w:r>
    </w:p>
    <w:p w:rsidR="005062F1" w:rsidRPr="005062F1" w:rsidRDefault="005062F1" w:rsidP="00671A09">
      <w:pPr>
        <w:rPr>
          <w:rFonts w:ascii="仿宋_GB2312" w:eastAsia="仿宋_GB2312"/>
          <w:sz w:val="32"/>
          <w:szCs w:val="32"/>
        </w:rPr>
      </w:pPr>
    </w:p>
    <w:p w:rsidR="005062F1" w:rsidRPr="005062F1" w:rsidRDefault="005062F1" w:rsidP="005062F1">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浙江省</w:t>
      </w:r>
    </w:p>
    <w:p w:rsidR="005062F1" w:rsidRPr="00D67DB7" w:rsidRDefault="005062F1" w:rsidP="00671A09">
      <w:pPr>
        <w:rPr>
          <w:rFonts w:ascii="楷体" w:eastAsia="楷体" w:hAnsi="楷体"/>
          <w:sz w:val="32"/>
          <w:szCs w:val="32"/>
        </w:rPr>
      </w:pPr>
      <w:r w:rsidRPr="00D67DB7">
        <w:rPr>
          <w:rFonts w:ascii="楷体" w:eastAsia="楷体" w:hAnsi="楷体" w:hint="eastAsia"/>
          <w:sz w:val="32"/>
          <w:szCs w:val="32"/>
        </w:rPr>
        <w:t>影像类作品</w:t>
      </w:r>
    </w:p>
    <w:p w:rsidR="00D67DB7" w:rsidRDefault="005062F1" w:rsidP="00D67DB7">
      <w:pPr>
        <w:pStyle w:val="a3"/>
        <w:numPr>
          <w:ilvl w:val="0"/>
          <w:numId w:val="23"/>
        </w:numPr>
        <w:ind w:firstLineChars="0"/>
        <w:rPr>
          <w:rFonts w:ascii="仿宋_GB2312" w:eastAsia="仿宋_GB2312"/>
          <w:sz w:val="32"/>
          <w:szCs w:val="32"/>
        </w:rPr>
      </w:pPr>
      <w:proofErr w:type="gramStart"/>
      <w:r>
        <w:rPr>
          <w:rFonts w:ascii="仿宋_GB2312" w:eastAsia="仿宋_GB2312" w:hint="eastAsia"/>
          <w:sz w:val="32"/>
          <w:szCs w:val="32"/>
        </w:rPr>
        <w:t>动漫</w:t>
      </w:r>
      <w:r w:rsidR="00D67DB7">
        <w:rPr>
          <w:rFonts w:ascii="仿宋_GB2312" w:eastAsia="仿宋_GB2312" w:hint="eastAsia"/>
          <w:sz w:val="32"/>
          <w:szCs w:val="32"/>
        </w:rPr>
        <w:t>作品</w:t>
      </w:r>
      <w:proofErr w:type="gramEnd"/>
    </w:p>
    <w:p w:rsidR="00D67DB7" w:rsidRPr="00D67DB7" w:rsidRDefault="00D67DB7" w:rsidP="00D67DB7">
      <w:pPr>
        <w:spacing w:line="540" w:lineRule="exact"/>
        <w:rPr>
          <w:rFonts w:ascii="仿宋_GB2312" w:eastAsia="仿宋_GB2312"/>
          <w:sz w:val="32"/>
          <w:szCs w:val="32"/>
        </w:rPr>
      </w:pPr>
      <w:r w:rsidRPr="00D67DB7">
        <w:rPr>
          <w:rFonts w:ascii="仿宋_GB2312" w:eastAsia="仿宋_GB2312" w:hint="eastAsia"/>
          <w:sz w:val="32"/>
          <w:szCs w:val="32"/>
        </w:rPr>
        <w:t>你我共同参与</w:t>
      </w:r>
      <w:r>
        <w:rPr>
          <w:rFonts w:ascii="仿宋_GB2312" w:eastAsia="仿宋_GB2312" w:hint="eastAsia"/>
          <w:sz w:val="32"/>
          <w:szCs w:val="32"/>
        </w:rPr>
        <w:t xml:space="preserve">  </w:t>
      </w:r>
      <w:r w:rsidRPr="00D67DB7">
        <w:rPr>
          <w:rFonts w:ascii="仿宋_GB2312" w:eastAsia="仿宋_GB2312" w:hint="eastAsia"/>
          <w:sz w:val="32"/>
          <w:szCs w:val="32"/>
        </w:rPr>
        <w:t>消除结核危害</w:t>
      </w:r>
    </w:p>
    <w:p w:rsidR="00D67DB7" w:rsidRPr="00D67DB7" w:rsidRDefault="00D67DB7" w:rsidP="00D67DB7">
      <w:pPr>
        <w:pStyle w:val="a3"/>
        <w:numPr>
          <w:ilvl w:val="0"/>
          <w:numId w:val="23"/>
        </w:numPr>
        <w:ind w:firstLineChars="0"/>
        <w:rPr>
          <w:rFonts w:ascii="仿宋_GB2312" w:eastAsia="仿宋_GB2312"/>
          <w:sz w:val="32"/>
          <w:szCs w:val="32"/>
        </w:rPr>
      </w:pPr>
      <w:r>
        <w:rPr>
          <w:rFonts w:ascii="仿宋_GB2312" w:eastAsia="仿宋_GB2312" w:hint="eastAsia"/>
          <w:sz w:val="32"/>
          <w:szCs w:val="32"/>
        </w:rPr>
        <w:t>宣传片</w:t>
      </w:r>
    </w:p>
    <w:p w:rsidR="00D67DB7" w:rsidRDefault="00D67DB7" w:rsidP="00D67DB7">
      <w:pPr>
        <w:rPr>
          <w:rFonts w:ascii="仿宋_GB2312" w:eastAsia="仿宋_GB2312"/>
          <w:sz w:val="32"/>
          <w:szCs w:val="32"/>
        </w:rPr>
      </w:pPr>
      <w:r w:rsidRPr="009E5FC0">
        <w:rPr>
          <w:rFonts w:ascii="仿宋_GB2312" w:eastAsia="仿宋_GB2312" w:hint="eastAsia"/>
          <w:sz w:val="32"/>
          <w:szCs w:val="32"/>
        </w:rPr>
        <w:t>关注结核病30秒公益</w:t>
      </w:r>
      <w:r>
        <w:rPr>
          <w:rFonts w:ascii="仿宋_GB2312" w:eastAsia="仿宋_GB2312" w:hint="eastAsia"/>
          <w:sz w:val="32"/>
          <w:szCs w:val="32"/>
        </w:rPr>
        <w:t>广告</w:t>
      </w:r>
    </w:p>
    <w:p w:rsidR="00D67DB7" w:rsidRDefault="00D67DB7" w:rsidP="00D67DB7">
      <w:pPr>
        <w:spacing w:line="540" w:lineRule="exact"/>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浙江省疾病预防控制中心</w:t>
      </w:r>
      <w:r>
        <w:rPr>
          <w:rFonts w:ascii="仿宋_GB2312" w:eastAsia="仿宋_GB2312" w:hint="eastAsia"/>
          <w:sz w:val="32"/>
          <w:szCs w:val="32"/>
        </w:rPr>
        <w:t>、</w:t>
      </w:r>
      <w:r w:rsidRPr="009E5FC0">
        <w:rPr>
          <w:rFonts w:ascii="仿宋_GB2312" w:eastAsia="仿宋_GB2312" w:hint="eastAsia"/>
          <w:sz w:val="32"/>
          <w:szCs w:val="32"/>
        </w:rPr>
        <w:t>浙江省宁波市疾病预防控制中心</w:t>
      </w:r>
      <w:r>
        <w:rPr>
          <w:rFonts w:ascii="仿宋_GB2312" w:eastAsia="仿宋_GB2312" w:hint="eastAsia"/>
          <w:sz w:val="32"/>
          <w:szCs w:val="32"/>
        </w:rPr>
        <w:t>、</w:t>
      </w:r>
      <w:r w:rsidRPr="009E5FC0">
        <w:rPr>
          <w:rFonts w:ascii="仿宋_GB2312" w:eastAsia="仿宋_GB2312" w:hint="eastAsia"/>
          <w:sz w:val="32"/>
          <w:szCs w:val="32"/>
        </w:rPr>
        <w:t>浙江省宁波市健康教育所</w:t>
      </w:r>
      <w:r>
        <w:rPr>
          <w:rFonts w:ascii="仿宋_GB2312" w:eastAsia="仿宋_GB2312" w:hint="eastAsia"/>
          <w:sz w:val="32"/>
          <w:szCs w:val="32"/>
        </w:rPr>
        <w:t>、</w:t>
      </w:r>
      <w:r w:rsidRPr="009E5FC0">
        <w:rPr>
          <w:rFonts w:ascii="仿宋_GB2312" w:eastAsia="仿宋_GB2312" w:hint="eastAsia"/>
          <w:sz w:val="32"/>
          <w:szCs w:val="32"/>
        </w:rPr>
        <w:t>浙江影视娱乐频道</w:t>
      </w:r>
    </w:p>
    <w:p w:rsidR="00D67DB7" w:rsidRDefault="00D67DB7" w:rsidP="00D67DB7">
      <w:pPr>
        <w:rPr>
          <w:rFonts w:ascii="仿宋_GB2312" w:eastAsia="仿宋_GB2312"/>
          <w:sz w:val="32"/>
          <w:szCs w:val="32"/>
        </w:rPr>
      </w:pPr>
    </w:p>
    <w:p w:rsidR="00D67DB7" w:rsidRPr="00D67DB7" w:rsidRDefault="00D67DB7" w:rsidP="00D67DB7">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安徽省</w:t>
      </w:r>
    </w:p>
    <w:p w:rsidR="00D67DB7" w:rsidRPr="00D67DB7" w:rsidRDefault="00D67DB7" w:rsidP="00D67DB7">
      <w:pPr>
        <w:pStyle w:val="a3"/>
        <w:numPr>
          <w:ilvl w:val="0"/>
          <w:numId w:val="24"/>
        </w:numPr>
        <w:ind w:firstLineChars="0"/>
        <w:rPr>
          <w:rFonts w:ascii="仿宋_GB2312" w:eastAsia="仿宋_GB2312"/>
          <w:sz w:val="32"/>
          <w:szCs w:val="32"/>
        </w:rPr>
      </w:pPr>
      <w:r w:rsidRPr="00D67DB7">
        <w:rPr>
          <w:rFonts w:ascii="仿宋_GB2312" w:eastAsia="仿宋_GB2312" w:hint="eastAsia"/>
          <w:sz w:val="32"/>
          <w:szCs w:val="32"/>
        </w:rPr>
        <w:t>校园活动</w:t>
      </w:r>
    </w:p>
    <w:p w:rsidR="00D67DB7" w:rsidRPr="00D67DB7" w:rsidRDefault="00D67DB7" w:rsidP="00D67DB7">
      <w:pPr>
        <w:rPr>
          <w:rFonts w:ascii="仿宋_GB2312" w:eastAsia="仿宋_GB2312"/>
          <w:sz w:val="32"/>
          <w:szCs w:val="32"/>
        </w:rPr>
      </w:pPr>
      <w:r w:rsidRPr="009E5FC0">
        <w:rPr>
          <w:rFonts w:ascii="楷体" w:eastAsia="楷体" w:hAnsi="楷体" w:hint="eastAsia"/>
          <w:sz w:val="32"/>
          <w:szCs w:val="32"/>
        </w:rPr>
        <w:t>百千万志愿者结核病防治知识传播活动——志愿者倡议与招募</w:t>
      </w:r>
    </w:p>
    <w:p w:rsidR="00D67DB7" w:rsidRPr="00D67DB7" w:rsidRDefault="00D67DB7" w:rsidP="00D67DB7">
      <w:pPr>
        <w:pStyle w:val="a3"/>
        <w:numPr>
          <w:ilvl w:val="0"/>
          <w:numId w:val="24"/>
        </w:numPr>
        <w:ind w:firstLineChars="0"/>
        <w:rPr>
          <w:rFonts w:ascii="仿宋_GB2312" w:eastAsia="仿宋_GB2312"/>
          <w:sz w:val="32"/>
          <w:szCs w:val="32"/>
        </w:rPr>
      </w:pPr>
      <w:r>
        <w:rPr>
          <w:rFonts w:ascii="仿宋_GB2312" w:eastAsia="仿宋_GB2312" w:hint="eastAsia"/>
          <w:sz w:val="32"/>
          <w:szCs w:val="32"/>
        </w:rPr>
        <w:t xml:space="preserve"> 图文类作品-</w:t>
      </w:r>
      <w:r w:rsidRPr="00D67DB7">
        <w:rPr>
          <w:rFonts w:ascii="仿宋_GB2312" w:eastAsia="仿宋_GB2312" w:hint="eastAsia"/>
          <w:sz w:val="32"/>
          <w:szCs w:val="32"/>
        </w:rPr>
        <w:t>海报类</w:t>
      </w:r>
    </w:p>
    <w:p w:rsidR="00D67DB7" w:rsidRPr="00D67DB7" w:rsidRDefault="00D67DB7" w:rsidP="00D67DB7">
      <w:pPr>
        <w:pStyle w:val="a3"/>
        <w:numPr>
          <w:ilvl w:val="0"/>
          <w:numId w:val="27"/>
        </w:numPr>
        <w:ind w:firstLineChars="0"/>
        <w:rPr>
          <w:rFonts w:ascii="仿宋_GB2312" w:eastAsia="仿宋_GB2312"/>
          <w:sz w:val="32"/>
          <w:szCs w:val="32"/>
        </w:rPr>
      </w:pPr>
      <w:r w:rsidRPr="00D67DB7">
        <w:rPr>
          <w:rFonts w:ascii="仿宋_GB2312" w:eastAsia="仿宋_GB2312" w:hint="eastAsia"/>
          <w:sz w:val="32"/>
          <w:szCs w:val="32"/>
        </w:rPr>
        <w:t>防治结核，从我做起，为青少年学生健康加油！</w:t>
      </w:r>
    </w:p>
    <w:p w:rsidR="00D67DB7" w:rsidRPr="00D67DB7" w:rsidRDefault="00D67DB7" w:rsidP="00D67DB7">
      <w:pPr>
        <w:pStyle w:val="a3"/>
        <w:numPr>
          <w:ilvl w:val="0"/>
          <w:numId w:val="27"/>
        </w:numPr>
        <w:ind w:firstLineChars="0"/>
        <w:rPr>
          <w:rFonts w:ascii="仿宋_GB2312" w:eastAsia="仿宋_GB2312"/>
          <w:sz w:val="32"/>
          <w:szCs w:val="32"/>
        </w:rPr>
      </w:pPr>
      <w:proofErr w:type="gramStart"/>
      <w:r w:rsidRPr="00D67DB7">
        <w:rPr>
          <w:rFonts w:ascii="仿宋_GB2312" w:eastAsia="仿宋_GB2312" w:hint="eastAsia"/>
          <w:sz w:val="32"/>
          <w:szCs w:val="32"/>
        </w:rPr>
        <w:t>自由肺翔</w:t>
      </w:r>
      <w:proofErr w:type="gramEnd"/>
      <w:r w:rsidRPr="00D67DB7">
        <w:rPr>
          <w:rFonts w:ascii="仿宋_GB2312" w:eastAsia="仿宋_GB2312" w:hint="eastAsia"/>
          <w:sz w:val="32"/>
          <w:szCs w:val="32"/>
        </w:rPr>
        <w:t>，别让结核阻挡我们的前行</w:t>
      </w:r>
    </w:p>
    <w:p w:rsidR="00D67DB7" w:rsidRDefault="00D67DB7" w:rsidP="00D67DB7">
      <w:pPr>
        <w:pStyle w:val="a3"/>
        <w:numPr>
          <w:ilvl w:val="0"/>
          <w:numId w:val="24"/>
        </w:numPr>
        <w:ind w:firstLineChars="0"/>
        <w:rPr>
          <w:rFonts w:ascii="仿宋_GB2312" w:eastAsia="仿宋_GB2312"/>
          <w:sz w:val="32"/>
          <w:szCs w:val="32"/>
        </w:rPr>
      </w:pPr>
      <w:r>
        <w:rPr>
          <w:rFonts w:ascii="仿宋_GB2312" w:eastAsia="仿宋_GB2312" w:hint="eastAsia"/>
          <w:sz w:val="32"/>
          <w:szCs w:val="32"/>
        </w:rPr>
        <w:t>影像类作品-微电影</w:t>
      </w:r>
    </w:p>
    <w:p w:rsidR="00D67DB7" w:rsidRDefault="00D67DB7" w:rsidP="00D67DB7">
      <w:pPr>
        <w:rPr>
          <w:rFonts w:ascii="仿宋_GB2312" w:eastAsia="仿宋_GB2312"/>
          <w:sz w:val="32"/>
          <w:szCs w:val="32"/>
        </w:rPr>
      </w:pPr>
      <w:r w:rsidRPr="00D67DB7">
        <w:rPr>
          <w:rFonts w:ascii="仿宋_GB2312" w:eastAsia="仿宋_GB2312" w:hint="eastAsia"/>
          <w:sz w:val="32"/>
          <w:szCs w:val="32"/>
        </w:rPr>
        <w:t>言核</w:t>
      </w:r>
    </w:p>
    <w:p w:rsidR="00D67DB7" w:rsidRDefault="00D67DB7" w:rsidP="00D67DB7">
      <w:pPr>
        <w:pStyle w:val="a3"/>
        <w:numPr>
          <w:ilvl w:val="0"/>
          <w:numId w:val="24"/>
        </w:numPr>
        <w:ind w:firstLineChars="0"/>
        <w:rPr>
          <w:rFonts w:ascii="仿宋_GB2312" w:eastAsia="仿宋_GB2312"/>
          <w:sz w:val="32"/>
          <w:szCs w:val="32"/>
        </w:rPr>
      </w:pPr>
      <w:r>
        <w:rPr>
          <w:rFonts w:ascii="仿宋_GB2312" w:eastAsia="仿宋_GB2312" w:hint="eastAsia"/>
          <w:sz w:val="32"/>
          <w:szCs w:val="32"/>
        </w:rPr>
        <w:t>科普产品</w:t>
      </w:r>
    </w:p>
    <w:p w:rsidR="00D67DB7" w:rsidRPr="00D67DB7" w:rsidRDefault="00D67DB7" w:rsidP="00D67DB7">
      <w:pPr>
        <w:spacing w:line="540" w:lineRule="exact"/>
        <w:rPr>
          <w:rFonts w:ascii="仿宋_GB2312" w:eastAsia="仿宋_GB2312"/>
          <w:sz w:val="32"/>
          <w:szCs w:val="32"/>
        </w:rPr>
      </w:pPr>
      <w:r w:rsidRPr="00D67DB7">
        <w:rPr>
          <w:rFonts w:ascii="仿宋_GB2312" w:eastAsia="仿宋_GB2312" w:hint="eastAsia"/>
          <w:sz w:val="32"/>
          <w:szCs w:val="32"/>
        </w:rPr>
        <w:lastRenderedPageBreak/>
        <w:t>学生结核病宣传练习本</w:t>
      </w:r>
    </w:p>
    <w:p w:rsidR="00D67DB7" w:rsidRDefault="00D67DB7" w:rsidP="00D67DB7">
      <w:pPr>
        <w:rPr>
          <w:rFonts w:ascii="仿宋_GB2312" w:eastAsia="仿宋_GB2312"/>
          <w:sz w:val="32"/>
          <w:szCs w:val="32"/>
        </w:rPr>
      </w:pPr>
      <w:r>
        <w:rPr>
          <w:rFonts w:ascii="仿宋_GB2312" w:eastAsia="仿宋_GB2312" w:hint="eastAsia"/>
          <w:sz w:val="32"/>
          <w:szCs w:val="32"/>
        </w:rPr>
        <w:t>制作单位：</w:t>
      </w:r>
      <w:r w:rsidRPr="00D67DB7">
        <w:rPr>
          <w:rFonts w:ascii="仿宋_GB2312" w:eastAsia="仿宋_GB2312" w:hint="eastAsia"/>
          <w:sz w:val="32"/>
          <w:szCs w:val="32"/>
        </w:rPr>
        <w:t>安徽省卫生和计划生育委员会、安徽省结核病防治研究所</w:t>
      </w:r>
      <w:r>
        <w:rPr>
          <w:rFonts w:ascii="仿宋_GB2312" w:eastAsia="仿宋_GB2312" w:hint="eastAsia"/>
          <w:sz w:val="32"/>
          <w:szCs w:val="32"/>
        </w:rPr>
        <w:t>、</w:t>
      </w:r>
      <w:r w:rsidRPr="00D67DB7">
        <w:rPr>
          <w:rFonts w:ascii="仿宋_GB2312" w:eastAsia="仿宋_GB2312" w:hint="eastAsia"/>
          <w:sz w:val="32"/>
          <w:szCs w:val="32"/>
        </w:rPr>
        <w:t>安徽建筑大学青年志愿者协会</w:t>
      </w:r>
    </w:p>
    <w:p w:rsidR="00D67DB7" w:rsidRDefault="00D67DB7" w:rsidP="00D67DB7">
      <w:pPr>
        <w:rPr>
          <w:rFonts w:ascii="仿宋_GB2312" w:eastAsia="仿宋_GB2312"/>
          <w:sz w:val="32"/>
          <w:szCs w:val="32"/>
        </w:rPr>
      </w:pPr>
    </w:p>
    <w:p w:rsidR="00D67DB7" w:rsidRPr="001E4022" w:rsidRDefault="001E4022" w:rsidP="001E4022">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山东省</w:t>
      </w:r>
    </w:p>
    <w:p w:rsidR="00146C75" w:rsidRPr="00146C75" w:rsidRDefault="00146C75" w:rsidP="00146C75">
      <w:pPr>
        <w:pStyle w:val="a3"/>
        <w:numPr>
          <w:ilvl w:val="0"/>
          <w:numId w:val="32"/>
        </w:numPr>
        <w:ind w:firstLineChars="0"/>
        <w:rPr>
          <w:rFonts w:ascii="楷体" w:eastAsia="楷体" w:hAnsi="楷体"/>
          <w:sz w:val="32"/>
          <w:szCs w:val="32"/>
        </w:rPr>
      </w:pPr>
      <w:r w:rsidRPr="00146C75">
        <w:rPr>
          <w:rFonts w:ascii="楷体" w:eastAsia="楷体" w:hAnsi="楷体" w:hint="eastAsia"/>
          <w:sz w:val="32"/>
          <w:szCs w:val="32"/>
        </w:rPr>
        <w:t>校园活动</w:t>
      </w:r>
    </w:p>
    <w:p w:rsidR="00146C75" w:rsidRDefault="00146C75" w:rsidP="00D67DB7">
      <w:pPr>
        <w:rPr>
          <w:rFonts w:ascii="楷体" w:eastAsia="楷体" w:hAnsi="楷体"/>
          <w:sz w:val="32"/>
          <w:szCs w:val="32"/>
        </w:rPr>
      </w:pPr>
      <w:r w:rsidRPr="00146C75">
        <w:rPr>
          <w:rFonts w:ascii="楷体" w:eastAsia="楷体" w:hAnsi="楷体" w:hint="eastAsia"/>
          <w:sz w:val="32"/>
          <w:szCs w:val="32"/>
        </w:rPr>
        <w:t>学生结核病防治知识竞赛</w:t>
      </w:r>
    </w:p>
    <w:p w:rsidR="00D67DB7" w:rsidRPr="001E4022" w:rsidRDefault="001E4022" w:rsidP="00146C75">
      <w:pPr>
        <w:pStyle w:val="a3"/>
        <w:numPr>
          <w:ilvl w:val="0"/>
          <w:numId w:val="32"/>
        </w:numPr>
        <w:ind w:firstLineChars="0"/>
        <w:rPr>
          <w:rFonts w:ascii="楷体" w:eastAsia="楷体" w:hAnsi="楷体"/>
          <w:sz w:val="32"/>
          <w:szCs w:val="32"/>
        </w:rPr>
      </w:pPr>
      <w:r w:rsidRPr="001E4022">
        <w:rPr>
          <w:rFonts w:ascii="楷体" w:eastAsia="楷体" w:hAnsi="楷体" w:hint="eastAsia"/>
          <w:sz w:val="32"/>
          <w:szCs w:val="32"/>
        </w:rPr>
        <w:t>影像类作品</w:t>
      </w:r>
      <w:r>
        <w:rPr>
          <w:rFonts w:ascii="楷体" w:eastAsia="楷体" w:hAnsi="楷体" w:hint="eastAsia"/>
          <w:sz w:val="32"/>
          <w:szCs w:val="32"/>
        </w:rPr>
        <w:t>-</w:t>
      </w:r>
      <w:r w:rsidRPr="001E4022">
        <w:rPr>
          <w:rFonts w:ascii="楷体" w:eastAsia="楷体" w:hAnsi="楷体" w:hint="eastAsia"/>
          <w:sz w:val="32"/>
          <w:szCs w:val="32"/>
        </w:rPr>
        <w:t>宣传片</w:t>
      </w:r>
    </w:p>
    <w:p w:rsidR="00D67DB7" w:rsidRDefault="001E4022" w:rsidP="00D67DB7">
      <w:pPr>
        <w:rPr>
          <w:rFonts w:ascii="仿宋_GB2312" w:eastAsia="仿宋_GB2312"/>
          <w:sz w:val="32"/>
          <w:szCs w:val="32"/>
        </w:rPr>
      </w:pPr>
      <w:r w:rsidRPr="009E5FC0">
        <w:rPr>
          <w:rFonts w:ascii="仿宋_GB2312" w:eastAsia="仿宋_GB2312" w:hint="eastAsia"/>
          <w:sz w:val="32"/>
          <w:szCs w:val="32"/>
        </w:rPr>
        <w:t>肺结核防治宣传短片</w:t>
      </w:r>
    </w:p>
    <w:p w:rsidR="001E4022" w:rsidRPr="009E5FC0" w:rsidRDefault="001E4022" w:rsidP="001E4022">
      <w:pPr>
        <w:spacing w:line="540" w:lineRule="exact"/>
        <w:rPr>
          <w:rFonts w:ascii="仿宋_GB2312" w:eastAsia="仿宋_GB2312"/>
          <w:sz w:val="32"/>
          <w:szCs w:val="32"/>
        </w:rPr>
      </w:pPr>
      <w:r>
        <w:rPr>
          <w:rFonts w:ascii="仿宋_GB2312" w:eastAsia="仿宋_GB2312" w:hint="eastAsia"/>
          <w:sz w:val="32"/>
          <w:szCs w:val="32"/>
        </w:rPr>
        <w:t>制作单位：</w:t>
      </w:r>
      <w:r w:rsidR="00146C75">
        <w:rPr>
          <w:rFonts w:ascii="仿宋_GB2312" w:eastAsia="仿宋_GB2312" w:hint="eastAsia"/>
          <w:sz w:val="32"/>
          <w:szCs w:val="32"/>
        </w:rPr>
        <w:t>山东省结核病防治中心、</w:t>
      </w:r>
      <w:r w:rsidRPr="009E5FC0">
        <w:rPr>
          <w:rFonts w:ascii="仿宋_GB2312" w:eastAsia="仿宋_GB2312" w:hint="eastAsia"/>
          <w:sz w:val="32"/>
          <w:szCs w:val="32"/>
        </w:rPr>
        <w:t>山东大学威海分校</w:t>
      </w:r>
      <w:r>
        <w:rPr>
          <w:rFonts w:ascii="仿宋_GB2312" w:eastAsia="仿宋_GB2312" w:hint="eastAsia"/>
          <w:sz w:val="32"/>
          <w:szCs w:val="32"/>
        </w:rPr>
        <w:t>、</w:t>
      </w:r>
      <w:r w:rsidRPr="009E5FC0">
        <w:rPr>
          <w:rFonts w:ascii="仿宋_GB2312" w:eastAsia="仿宋_GB2312" w:hint="eastAsia"/>
          <w:sz w:val="32"/>
          <w:szCs w:val="32"/>
        </w:rPr>
        <w:t>山东大学（威海）青年志愿者总会</w:t>
      </w:r>
    </w:p>
    <w:p w:rsidR="001E4022" w:rsidRDefault="001E4022" w:rsidP="00D67DB7">
      <w:pPr>
        <w:rPr>
          <w:rFonts w:ascii="仿宋_GB2312" w:eastAsia="仿宋_GB2312"/>
          <w:sz w:val="32"/>
          <w:szCs w:val="32"/>
        </w:rPr>
      </w:pPr>
    </w:p>
    <w:p w:rsidR="001E4022" w:rsidRPr="001E4022" w:rsidRDefault="001E4022" w:rsidP="001E4022">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湖南省</w:t>
      </w:r>
    </w:p>
    <w:p w:rsidR="001E4022" w:rsidRPr="001E4022" w:rsidRDefault="001E4022" w:rsidP="00D67DB7">
      <w:pPr>
        <w:rPr>
          <w:rFonts w:ascii="楷体" w:eastAsia="楷体" w:hAnsi="楷体"/>
          <w:sz w:val="32"/>
          <w:szCs w:val="32"/>
        </w:rPr>
      </w:pPr>
      <w:r w:rsidRPr="001E4022">
        <w:rPr>
          <w:rFonts w:ascii="楷体" w:eastAsia="楷体" w:hAnsi="楷体" w:hint="eastAsia"/>
          <w:sz w:val="32"/>
          <w:szCs w:val="32"/>
        </w:rPr>
        <w:t>影像类作品-微电影</w:t>
      </w:r>
    </w:p>
    <w:p w:rsidR="001E4022" w:rsidRPr="009E5FC0" w:rsidRDefault="001E4022" w:rsidP="001E4022">
      <w:pPr>
        <w:spacing w:line="540" w:lineRule="exact"/>
        <w:rPr>
          <w:rFonts w:ascii="仿宋_GB2312" w:eastAsia="仿宋_GB2312"/>
          <w:sz w:val="32"/>
          <w:szCs w:val="32"/>
        </w:rPr>
      </w:pPr>
      <w:r w:rsidRPr="009E5FC0">
        <w:rPr>
          <w:rFonts w:ascii="仿宋_GB2312" w:eastAsia="仿宋_GB2312" w:hint="eastAsia"/>
          <w:sz w:val="32"/>
          <w:szCs w:val="32"/>
        </w:rPr>
        <w:t>核你在一起</w:t>
      </w:r>
    </w:p>
    <w:p w:rsidR="001E4022" w:rsidRPr="009E5FC0" w:rsidRDefault="001E4022" w:rsidP="001E4022">
      <w:pPr>
        <w:spacing w:line="540" w:lineRule="exact"/>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湖南省结核病防治所</w:t>
      </w:r>
    </w:p>
    <w:p w:rsidR="001E4022" w:rsidRDefault="001E4022" w:rsidP="00D67DB7">
      <w:pPr>
        <w:rPr>
          <w:rFonts w:ascii="仿宋_GB2312" w:eastAsia="仿宋_GB2312"/>
          <w:sz w:val="32"/>
          <w:szCs w:val="32"/>
        </w:rPr>
      </w:pPr>
    </w:p>
    <w:p w:rsidR="001E4022" w:rsidRPr="001E4022" w:rsidRDefault="001E4022" w:rsidP="001E4022">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广东省</w:t>
      </w:r>
    </w:p>
    <w:p w:rsidR="001E4022" w:rsidRPr="00146C75" w:rsidRDefault="001E4022" w:rsidP="00D67DB7">
      <w:pPr>
        <w:rPr>
          <w:rFonts w:ascii="楷体" w:eastAsia="楷体" w:hAnsi="楷体"/>
          <w:sz w:val="32"/>
          <w:szCs w:val="32"/>
        </w:rPr>
      </w:pPr>
      <w:r w:rsidRPr="00146C75">
        <w:rPr>
          <w:rFonts w:ascii="楷体" w:eastAsia="楷体" w:hAnsi="楷体" w:hint="eastAsia"/>
          <w:sz w:val="32"/>
          <w:szCs w:val="32"/>
        </w:rPr>
        <w:t>图文类作品</w:t>
      </w:r>
    </w:p>
    <w:p w:rsidR="001E4022" w:rsidRDefault="001E4022" w:rsidP="001E4022">
      <w:pPr>
        <w:pStyle w:val="a3"/>
        <w:numPr>
          <w:ilvl w:val="0"/>
          <w:numId w:val="29"/>
        </w:numPr>
        <w:ind w:firstLineChars="0"/>
        <w:rPr>
          <w:rFonts w:ascii="仿宋_GB2312" w:eastAsia="仿宋_GB2312"/>
          <w:sz w:val="32"/>
          <w:szCs w:val="32"/>
        </w:rPr>
      </w:pPr>
      <w:r>
        <w:rPr>
          <w:rFonts w:ascii="仿宋_GB2312" w:eastAsia="仿宋_GB2312" w:hint="eastAsia"/>
          <w:sz w:val="32"/>
          <w:szCs w:val="32"/>
        </w:rPr>
        <w:t>黑板报3份</w:t>
      </w:r>
    </w:p>
    <w:p w:rsidR="001E4022" w:rsidRDefault="001E4022" w:rsidP="001E4022">
      <w:pPr>
        <w:pStyle w:val="a3"/>
        <w:numPr>
          <w:ilvl w:val="0"/>
          <w:numId w:val="29"/>
        </w:numPr>
        <w:ind w:firstLineChars="0"/>
        <w:rPr>
          <w:rFonts w:ascii="仿宋_GB2312" w:eastAsia="仿宋_GB2312"/>
          <w:sz w:val="32"/>
          <w:szCs w:val="32"/>
        </w:rPr>
      </w:pPr>
      <w:r>
        <w:rPr>
          <w:rFonts w:ascii="仿宋_GB2312" w:eastAsia="仿宋_GB2312" w:hint="eastAsia"/>
          <w:sz w:val="32"/>
          <w:szCs w:val="32"/>
        </w:rPr>
        <w:t>学校结核病防治知识宣传栏</w:t>
      </w:r>
    </w:p>
    <w:p w:rsidR="001E4022" w:rsidRDefault="001E4022" w:rsidP="001E4022">
      <w:pPr>
        <w:pStyle w:val="a3"/>
        <w:numPr>
          <w:ilvl w:val="0"/>
          <w:numId w:val="29"/>
        </w:numPr>
        <w:ind w:firstLineChars="0"/>
        <w:rPr>
          <w:rFonts w:ascii="仿宋_GB2312" w:eastAsia="仿宋_GB2312"/>
          <w:sz w:val="32"/>
          <w:szCs w:val="32"/>
        </w:rPr>
      </w:pPr>
      <w:r>
        <w:rPr>
          <w:rFonts w:ascii="仿宋_GB2312" w:eastAsia="仿宋_GB2312" w:hint="eastAsia"/>
          <w:sz w:val="32"/>
          <w:szCs w:val="32"/>
        </w:rPr>
        <w:t>手抄报1份</w:t>
      </w:r>
    </w:p>
    <w:p w:rsidR="001E4022" w:rsidRPr="00146C75" w:rsidRDefault="00146C75" w:rsidP="00146C75">
      <w:pPr>
        <w:rPr>
          <w:rFonts w:ascii="楷体" w:eastAsia="楷体" w:hAnsi="楷体"/>
          <w:sz w:val="32"/>
          <w:szCs w:val="32"/>
        </w:rPr>
      </w:pPr>
      <w:r w:rsidRPr="00146C75">
        <w:rPr>
          <w:rFonts w:ascii="楷体" w:eastAsia="楷体" w:hAnsi="楷体" w:hint="eastAsia"/>
          <w:sz w:val="32"/>
          <w:szCs w:val="32"/>
        </w:rPr>
        <w:t>新媒体作品</w:t>
      </w:r>
      <w:r>
        <w:rPr>
          <w:rFonts w:ascii="楷体" w:eastAsia="楷体" w:hAnsi="楷体" w:hint="eastAsia"/>
          <w:sz w:val="32"/>
          <w:szCs w:val="32"/>
        </w:rPr>
        <w:t>-“广东结核病控制”</w:t>
      </w:r>
      <w:proofErr w:type="gramStart"/>
      <w:r>
        <w:rPr>
          <w:rFonts w:ascii="楷体" w:eastAsia="楷体" w:hAnsi="楷体" w:hint="eastAsia"/>
          <w:sz w:val="32"/>
          <w:szCs w:val="32"/>
        </w:rPr>
        <w:t>微信公众号</w:t>
      </w:r>
      <w:proofErr w:type="gramEnd"/>
    </w:p>
    <w:p w:rsidR="00146C75" w:rsidRPr="00146C75" w:rsidRDefault="00146C75" w:rsidP="00146C75">
      <w:pPr>
        <w:pStyle w:val="a3"/>
        <w:numPr>
          <w:ilvl w:val="0"/>
          <w:numId w:val="30"/>
        </w:numPr>
        <w:spacing w:line="540" w:lineRule="exact"/>
        <w:ind w:firstLineChars="0"/>
        <w:rPr>
          <w:rFonts w:ascii="仿宋_GB2312" w:eastAsia="仿宋_GB2312"/>
          <w:sz w:val="32"/>
          <w:szCs w:val="32"/>
        </w:rPr>
      </w:pPr>
      <w:r w:rsidRPr="00146C75">
        <w:rPr>
          <w:rFonts w:ascii="仿宋_GB2312" w:eastAsia="仿宋_GB2312" w:hint="eastAsia"/>
          <w:sz w:val="32"/>
          <w:szCs w:val="32"/>
        </w:rPr>
        <w:lastRenderedPageBreak/>
        <w:t>【涨姿势】K.O.结核菌的武林秘籍，想知道吗！</w:t>
      </w:r>
    </w:p>
    <w:p w:rsidR="00146C75" w:rsidRPr="00146C75" w:rsidRDefault="00146C75" w:rsidP="00146C75">
      <w:pPr>
        <w:pStyle w:val="a3"/>
        <w:numPr>
          <w:ilvl w:val="0"/>
          <w:numId w:val="30"/>
        </w:numPr>
        <w:spacing w:line="540" w:lineRule="exact"/>
        <w:ind w:firstLineChars="0"/>
        <w:rPr>
          <w:rFonts w:ascii="仿宋_GB2312" w:eastAsia="仿宋_GB2312"/>
          <w:sz w:val="32"/>
          <w:szCs w:val="32"/>
        </w:rPr>
      </w:pPr>
      <w:r w:rsidRPr="00146C75">
        <w:rPr>
          <w:rFonts w:ascii="仿宋_GB2312" w:eastAsia="仿宋_GB2312" w:hint="eastAsia"/>
          <w:sz w:val="32"/>
          <w:szCs w:val="32"/>
        </w:rPr>
        <w:t>【实用】结核知识小课堂上课啦！</w:t>
      </w:r>
    </w:p>
    <w:p w:rsidR="00146C75" w:rsidRPr="00146C75" w:rsidRDefault="00146C75" w:rsidP="00146C75">
      <w:pPr>
        <w:pStyle w:val="a3"/>
        <w:numPr>
          <w:ilvl w:val="0"/>
          <w:numId w:val="30"/>
        </w:numPr>
        <w:spacing w:line="540" w:lineRule="exact"/>
        <w:ind w:firstLineChars="0"/>
        <w:rPr>
          <w:rFonts w:ascii="仿宋_GB2312" w:eastAsia="仿宋_GB2312"/>
          <w:sz w:val="32"/>
          <w:szCs w:val="32"/>
        </w:rPr>
      </w:pPr>
      <w:r w:rsidRPr="00146C75">
        <w:rPr>
          <w:rFonts w:ascii="仿宋_GB2312" w:eastAsia="仿宋_GB2312" w:hint="eastAsia"/>
          <w:sz w:val="32"/>
          <w:szCs w:val="32"/>
        </w:rPr>
        <w:t>【实用】关注学校结核病防控，老师和家长们看过来！</w:t>
      </w:r>
    </w:p>
    <w:p w:rsidR="00146C75" w:rsidRPr="00146C75" w:rsidRDefault="00146C75" w:rsidP="00146C75">
      <w:pPr>
        <w:pStyle w:val="a3"/>
        <w:numPr>
          <w:ilvl w:val="0"/>
          <w:numId w:val="30"/>
        </w:numPr>
        <w:ind w:firstLineChars="0"/>
        <w:rPr>
          <w:rFonts w:ascii="仿宋_GB2312" w:eastAsia="仿宋_GB2312"/>
          <w:sz w:val="32"/>
          <w:szCs w:val="32"/>
        </w:rPr>
      </w:pPr>
      <w:r w:rsidRPr="00146C75">
        <w:rPr>
          <w:rFonts w:ascii="仿宋_GB2312" w:eastAsia="仿宋_GB2312" w:hint="eastAsia"/>
          <w:sz w:val="32"/>
          <w:szCs w:val="32"/>
        </w:rPr>
        <w:t>【实用】秋冬到，结核闹。这些知识你知多少？</w:t>
      </w:r>
    </w:p>
    <w:p w:rsidR="001E4022" w:rsidRPr="001E4022" w:rsidRDefault="001E4022" w:rsidP="00D67DB7">
      <w:pPr>
        <w:rPr>
          <w:rFonts w:ascii="仿宋_GB2312" w:eastAsia="仿宋_GB2312"/>
          <w:sz w:val="32"/>
          <w:szCs w:val="32"/>
        </w:rPr>
      </w:pPr>
      <w:r>
        <w:rPr>
          <w:rFonts w:ascii="仿宋_GB2312" w:eastAsia="仿宋_GB2312" w:hint="eastAsia"/>
          <w:sz w:val="32"/>
          <w:szCs w:val="32"/>
        </w:rPr>
        <w:t>制作单位：广东省结核病控制中心、广州市结核病控制项目办公室</w:t>
      </w:r>
    </w:p>
    <w:p w:rsidR="00D67DB7" w:rsidRDefault="00D67DB7" w:rsidP="00D67DB7">
      <w:pPr>
        <w:rPr>
          <w:rFonts w:ascii="仿宋_GB2312" w:eastAsia="仿宋_GB2312"/>
          <w:sz w:val="32"/>
          <w:szCs w:val="32"/>
        </w:rPr>
      </w:pPr>
    </w:p>
    <w:p w:rsidR="00146C75" w:rsidRPr="00146C75" w:rsidRDefault="00146C75" w:rsidP="00146C75">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四川省</w:t>
      </w:r>
    </w:p>
    <w:p w:rsidR="00146C75" w:rsidRDefault="0077597A" w:rsidP="0077597A">
      <w:pPr>
        <w:pStyle w:val="a3"/>
        <w:numPr>
          <w:ilvl w:val="0"/>
          <w:numId w:val="33"/>
        </w:numPr>
        <w:ind w:firstLineChars="0"/>
        <w:rPr>
          <w:rFonts w:ascii="仿宋_GB2312" w:eastAsia="仿宋_GB2312"/>
          <w:sz w:val="32"/>
          <w:szCs w:val="32"/>
        </w:rPr>
      </w:pPr>
      <w:r>
        <w:rPr>
          <w:rFonts w:ascii="仿宋_GB2312" w:eastAsia="仿宋_GB2312" w:hint="eastAsia"/>
          <w:sz w:val="32"/>
          <w:szCs w:val="32"/>
        </w:rPr>
        <w:t xml:space="preserve">图文类作品 </w:t>
      </w:r>
    </w:p>
    <w:p w:rsidR="0077597A" w:rsidRPr="0077597A" w:rsidRDefault="0077597A" w:rsidP="0077597A">
      <w:pPr>
        <w:rPr>
          <w:rFonts w:ascii="仿宋_GB2312" w:eastAsia="仿宋_GB2312"/>
          <w:sz w:val="32"/>
          <w:szCs w:val="32"/>
        </w:rPr>
      </w:pPr>
      <w:r>
        <w:rPr>
          <w:rFonts w:ascii="仿宋_GB2312" w:eastAsia="仿宋_GB2312" w:hint="eastAsia"/>
          <w:sz w:val="32"/>
          <w:szCs w:val="32"/>
        </w:rPr>
        <w:t>手抄板1份</w:t>
      </w:r>
    </w:p>
    <w:p w:rsidR="0077597A" w:rsidRPr="0077597A" w:rsidRDefault="0077597A" w:rsidP="0077597A">
      <w:pPr>
        <w:pStyle w:val="a3"/>
        <w:numPr>
          <w:ilvl w:val="0"/>
          <w:numId w:val="33"/>
        </w:numPr>
        <w:ind w:firstLineChars="0"/>
        <w:rPr>
          <w:rFonts w:ascii="仿宋_GB2312" w:eastAsia="仿宋_GB2312"/>
          <w:sz w:val="32"/>
          <w:szCs w:val="32"/>
        </w:rPr>
      </w:pPr>
      <w:r>
        <w:rPr>
          <w:rFonts w:ascii="仿宋_GB2312" w:eastAsia="仿宋_GB2312" w:hint="eastAsia"/>
          <w:sz w:val="32"/>
          <w:szCs w:val="32"/>
        </w:rPr>
        <w:t xml:space="preserve"> 影像类作品</w:t>
      </w:r>
    </w:p>
    <w:p w:rsidR="00146C75" w:rsidRDefault="0077597A" w:rsidP="00D67DB7">
      <w:pPr>
        <w:rPr>
          <w:rFonts w:ascii="仿宋_GB2312" w:eastAsia="仿宋_GB2312"/>
          <w:sz w:val="32"/>
          <w:szCs w:val="32"/>
        </w:rPr>
      </w:pPr>
      <w:r w:rsidRPr="0077597A">
        <w:rPr>
          <w:rFonts w:ascii="仿宋_GB2312" w:eastAsia="仿宋_GB2312" w:hint="eastAsia"/>
          <w:sz w:val="32"/>
          <w:szCs w:val="32"/>
        </w:rPr>
        <w:t>关注结核 关注</w:t>
      </w:r>
      <w:proofErr w:type="gramStart"/>
      <w:r w:rsidRPr="0077597A">
        <w:rPr>
          <w:rFonts w:ascii="仿宋_GB2312" w:eastAsia="仿宋_GB2312" w:hint="eastAsia"/>
          <w:sz w:val="32"/>
          <w:szCs w:val="32"/>
        </w:rPr>
        <w:t>健康沙画</w:t>
      </w:r>
      <w:proofErr w:type="gramEnd"/>
    </w:p>
    <w:p w:rsidR="0077597A" w:rsidRDefault="0077597A" w:rsidP="0077597A">
      <w:pPr>
        <w:rPr>
          <w:rFonts w:ascii="仿宋_GB2312" w:eastAsia="仿宋_GB2312"/>
          <w:sz w:val="32"/>
          <w:szCs w:val="32"/>
        </w:rPr>
      </w:pPr>
      <w:r>
        <w:rPr>
          <w:rFonts w:ascii="仿宋_GB2312" w:eastAsia="仿宋_GB2312" w:hint="eastAsia"/>
          <w:sz w:val="32"/>
          <w:szCs w:val="32"/>
        </w:rPr>
        <w:t>制作单位：</w:t>
      </w:r>
      <w:r w:rsidRPr="0077597A">
        <w:rPr>
          <w:rFonts w:ascii="仿宋_GB2312" w:eastAsia="仿宋_GB2312" w:hint="eastAsia"/>
          <w:sz w:val="32"/>
          <w:szCs w:val="32"/>
        </w:rPr>
        <w:t>四川省卫生和计划生育委员会</w:t>
      </w:r>
      <w:r>
        <w:rPr>
          <w:rFonts w:ascii="仿宋_GB2312" w:eastAsia="仿宋_GB2312" w:hint="eastAsia"/>
          <w:sz w:val="32"/>
          <w:szCs w:val="32"/>
        </w:rPr>
        <w:t>、</w:t>
      </w:r>
      <w:r w:rsidRPr="0077597A">
        <w:rPr>
          <w:rFonts w:ascii="仿宋_GB2312" w:eastAsia="仿宋_GB2312" w:hint="eastAsia"/>
          <w:sz w:val="32"/>
          <w:szCs w:val="32"/>
        </w:rPr>
        <w:t>成都市卫生和计划生育委员会</w:t>
      </w:r>
      <w:r>
        <w:rPr>
          <w:rFonts w:ascii="仿宋_GB2312" w:eastAsia="仿宋_GB2312" w:hint="eastAsia"/>
          <w:sz w:val="32"/>
          <w:szCs w:val="32"/>
        </w:rPr>
        <w:t>、</w:t>
      </w:r>
      <w:r w:rsidRPr="0077597A">
        <w:rPr>
          <w:rFonts w:ascii="仿宋_GB2312" w:eastAsia="仿宋_GB2312" w:hint="eastAsia"/>
          <w:sz w:val="32"/>
          <w:szCs w:val="32"/>
        </w:rPr>
        <w:t>武侯区卫生局</w:t>
      </w:r>
      <w:r>
        <w:rPr>
          <w:rFonts w:ascii="仿宋_GB2312" w:eastAsia="仿宋_GB2312" w:hint="eastAsia"/>
          <w:sz w:val="32"/>
          <w:szCs w:val="32"/>
        </w:rPr>
        <w:t>、</w:t>
      </w:r>
      <w:r w:rsidRPr="0077597A">
        <w:rPr>
          <w:rFonts w:ascii="仿宋_GB2312" w:eastAsia="仿宋_GB2312" w:hint="eastAsia"/>
          <w:sz w:val="32"/>
          <w:szCs w:val="32"/>
        </w:rPr>
        <w:t>四川省疾病预防控制中心</w:t>
      </w:r>
      <w:r>
        <w:rPr>
          <w:rFonts w:ascii="仿宋_GB2312" w:eastAsia="仿宋_GB2312" w:hint="eastAsia"/>
          <w:sz w:val="32"/>
          <w:szCs w:val="32"/>
        </w:rPr>
        <w:t>、</w:t>
      </w:r>
      <w:r w:rsidRPr="0077597A">
        <w:rPr>
          <w:rFonts w:ascii="仿宋_GB2312" w:eastAsia="仿宋_GB2312" w:hint="eastAsia"/>
          <w:sz w:val="32"/>
          <w:szCs w:val="32"/>
        </w:rPr>
        <w:t>成都市结核病控制项目办</w:t>
      </w:r>
      <w:r>
        <w:rPr>
          <w:rFonts w:ascii="仿宋_GB2312" w:eastAsia="仿宋_GB2312" w:hint="eastAsia"/>
          <w:sz w:val="32"/>
          <w:szCs w:val="32"/>
        </w:rPr>
        <w:t>、</w:t>
      </w:r>
      <w:r w:rsidRPr="0077597A">
        <w:rPr>
          <w:rFonts w:ascii="仿宋_GB2312" w:eastAsia="仿宋_GB2312" w:hint="eastAsia"/>
          <w:sz w:val="32"/>
          <w:szCs w:val="32"/>
        </w:rPr>
        <w:t>武侯区疾病预防控制中心</w:t>
      </w:r>
    </w:p>
    <w:p w:rsidR="0077597A" w:rsidRPr="0077597A" w:rsidRDefault="0077597A" w:rsidP="00D67DB7">
      <w:pPr>
        <w:rPr>
          <w:rFonts w:ascii="仿宋_GB2312" w:eastAsia="仿宋_GB2312"/>
          <w:sz w:val="32"/>
          <w:szCs w:val="32"/>
        </w:rPr>
      </w:pPr>
    </w:p>
    <w:p w:rsidR="0077597A" w:rsidRPr="0077597A" w:rsidRDefault="0077597A" w:rsidP="0077597A">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t>云南省</w:t>
      </w:r>
    </w:p>
    <w:p w:rsidR="00146C75" w:rsidRDefault="0077597A" w:rsidP="00D67DB7">
      <w:pPr>
        <w:rPr>
          <w:rFonts w:ascii="仿宋_GB2312" w:eastAsia="仿宋_GB2312"/>
          <w:sz w:val="32"/>
          <w:szCs w:val="32"/>
        </w:rPr>
      </w:pPr>
      <w:r>
        <w:rPr>
          <w:rFonts w:ascii="仿宋_GB2312" w:eastAsia="仿宋_GB2312" w:hint="eastAsia"/>
          <w:sz w:val="32"/>
          <w:szCs w:val="32"/>
        </w:rPr>
        <w:t>图文类作品=海报</w:t>
      </w:r>
    </w:p>
    <w:p w:rsidR="0077597A" w:rsidRDefault="0077597A" w:rsidP="00D67DB7">
      <w:pPr>
        <w:rPr>
          <w:rFonts w:ascii="仿宋_GB2312" w:eastAsia="仿宋_GB2312"/>
          <w:sz w:val="32"/>
          <w:szCs w:val="32"/>
        </w:rPr>
      </w:pPr>
      <w:r w:rsidRPr="009E5FC0">
        <w:rPr>
          <w:rFonts w:ascii="仿宋_GB2312" w:eastAsia="仿宋_GB2312" w:hint="eastAsia"/>
          <w:sz w:val="32"/>
          <w:szCs w:val="32"/>
        </w:rPr>
        <w:t>学校预防肺结核</w:t>
      </w:r>
    </w:p>
    <w:p w:rsidR="0077597A" w:rsidRDefault="0077597A" w:rsidP="00D67DB7">
      <w:pPr>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云南省结核病控制项目办公室、云南省疾病预防控制中心</w:t>
      </w:r>
    </w:p>
    <w:p w:rsidR="0077597A" w:rsidRDefault="0077597A" w:rsidP="00D67DB7">
      <w:pPr>
        <w:rPr>
          <w:rFonts w:ascii="仿宋_GB2312" w:eastAsia="仿宋_GB2312"/>
          <w:sz w:val="32"/>
          <w:szCs w:val="32"/>
        </w:rPr>
      </w:pPr>
    </w:p>
    <w:p w:rsidR="0077597A" w:rsidRPr="0077597A" w:rsidRDefault="0077597A" w:rsidP="0077597A">
      <w:pPr>
        <w:pStyle w:val="a3"/>
        <w:numPr>
          <w:ilvl w:val="0"/>
          <w:numId w:val="16"/>
        </w:numPr>
        <w:ind w:firstLineChars="0"/>
        <w:rPr>
          <w:rFonts w:ascii="黑体" w:eastAsia="黑体" w:hAnsi="黑体"/>
          <w:b/>
          <w:sz w:val="32"/>
          <w:szCs w:val="32"/>
        </w:rPr>
      </w:pPr>
      <w:r>
        <w:rPr>
          <w:rFonts w:ascii="黑体" w:eastAsia="黑体" w:hAnsi="黑体" w:hint="eastAsia"/>
          <w:b/>
          <w:sz w:val="32"/>
          <w:szCs w:val="32"/>
        </w:rPr>
        <w:lastRenderedPageBreak/>
        <w:t>陕西省</w:t>
      </w:r>
    </w:p>
    <w:p w:rsidR="0077597A" w:rsidRDefault="0077597A" w:rsidP="00D67DB7">
      <w:pPr>
        <w:rPr>
          <w:rFonts w:ascii="仿宋_GB2312" w:eastAsia="仿宋_GB2312"/>
          <w:sz w:val="32"/>
          <w:szCs w:val="32"/>
        </w:rPr>
      </w:pPr>
      <w:r>
        <w:rPr>
          <w:rFonts w:ascii="仿宋_GB2312" w:eastAsia="仿宋_GB2312" w:hint="eastAsia"/>
          <w:sz w:val="32"/>
          <w:szCs w:val="32"/>
        </w:rPr>
        <w:t>影像类作品-宣传片</w:t>
      </w:r>
    </w:p>
    <w:p w:rsidR="0077597A" w:rsidRDefault="0077597A" w:rsidP="00D67DB7">
      <w:pPr>
        <w:rPr>
          <w:rFonts w:ascii="仿宋_GB2312" w:eastAsia="仿宋_GB2312"/>
          <w:sz w:val="32"/>
          <w:szCs w:val="32"/>
        </w:rPr>
      </w:pPr>
      <w:r w:rsidRPr="009E5FC0">
        <w:rPr>
          <w:rFonts w:ascii="仿宋_GB2312" w:eastAsia="仿宋_GB2312" w:hint="eastAsia"/>
          <w:sz w:val="32"/>
          <w:szCs w:val="32"/>
        </w:rPr>
        <w:t>《预防肺结核》公益广告</w:t>
      </w:r>
    </w:p>
    <w:p w:rsidR="0077597A" w:rsidRPr="009E5FC0" w:rsidRDefault="0077597A" w:rsidP="0077597A">
      <w:pPr>
        <w:spacing w:line="540" w:lineRule="exact"/>
        <w:rPr>
          <w:rFonts w:ascii="仿宋_GB2312" w:eastAsia="仿宋_GB2312"/>
          <w:sz w:val="32"/>
          <w:szCs w:val="32"/>
        </w:rPr>
      </w:pPr>
      <w:r>
        <w:rPr>
          <w:rFonts w:ascii="仿宋_GB2312" w:eastAsia="仿宋_GB2312" w:hint="eastAsia"/>
          <w:sz w:val="32"/>
          <w:szCs w:val="32"/>
        </w:rPr>
        <w:t>制作单位：</w:t>
      </w:r>
      <w:r w:rsidRPr="009E5FC0">
        <w:rPr>
          <w:rFonts w:ascii="仿宋_GB2312" w:eastAsia="仿宋_GB2312" w:hint="eastAsia"/>
          <w:sz w:val="32"/>
          <w:szCs w:val="32"/>
        </w:rPr>
        <w:t>陕西省卫生和计划生育委员会</w:t>
      </w:r>
      <w:r>
        <w:rPr>
          <w:rFonts w:ascii="仿宋_GB2312" w:eastAsia="仿宋_GB2312" w:hint="eastAsia"/>
          <w:sz w:val="32"/>
          <w:szCs w:val="32"/>
        </w:rPr>
        <w:t>、</w:t>
      </w:r>
      <w:r w:rsidRPr="009E5FC0">
        <w:rPr>
          <w:rFonts w:ascii="仿宋_GB2312" w:eastAsia="仿宋_GB2312" w:hint="eastAsia"/>
          <w:sz w:val="32"/>
          <w:szCs w:val="32"/>
        </w:rPr>
        <w:t>陕西省结核病防治研究所</w:t>
      </w:r>
    </w:p>
    <w:p w:rsidR="0077597A" w:rsidRPr="00D67DB7" w:rsidRDefault="0077597A" w:rsidP="00D67DB7">
      <w:pPr>
        <w:rPr>
          <w:rFonts w:ascii="仿宋_GB2312" w:eastAsia="仿宋_GB2312"/>
          <w:sz w:val="32"/>
          <w:szCs w:val="32"/>
        </w:rPr>
      </w:pPr>
    </w:p>
    <w:p w:rsidR="00477992" w:rsidRPr="0077597A" w:rsidRDefault="00671A09" w:rsidP="0077597A">
      <w:pPr>
        <w:pStyle w:val="a3"/>
        <w:numPr>
          <w:ilvl w:val="0"/>
          <w:numId w:val="16"/>
        </w:numPr>
        <w:tabs>
          <w:tab w:val="left" w:pos="1276"/>
        </w:tabs>
        <w:ind w:left="1276" w:firstLineChars="0" w:hanging="1276"/>
        <w:rPr>
          <w:rFonts w:ascii="黑体" w:eastAsia="黑体" w:hAnsi="黑体"/>
          <w:b/>
          <w:sz w:val="32"/>
          <w:szCs w:val="32"/>
        </w:rPr>
      </w:pPr>
      <w:r w:rsidRPr="0077597A">
        <w:rPr>
          <w:rFonts w:ascii="黑体" w:eastAsia="黑体" w:hAnsi="黑体" w:hint="eastAsia"/>
          <w:b/>
          <w:sz w:val="32"/>
          <w:szCs w:val="32"/>
        </w:rPr>
        <w:t>北京大学新媒体研究院社会化媒体研究中心与比尔及梅琳达盖茨基金会</w:t>
      </w:r>
    </w:p>
    <w:p w:rsidR="00671A09" w:rsidRPr="00671A09" w:rsidRDefault="00671A09" w:rsidP="00671A09">
      <w:pPr>
        <w:pStyle w:val="a3"/>
        <w:numPr>
          <w:ilvl w:val="0"/>
          <w:numId w:val="7"/>
        </w:numPr>
        <w:ind w:firstLineChars="0"/>
        <w:rPr>
          <w:rFonts w:ascii="楷体" w:eastAsia="楷体" w:hAnsi="楷体"/>
          <w:b/>
          <w:sz w:val="32"/>
          <w:szCs w:val="32"/>
        </w:rPr>
      </w:pPr>
      <w:r w:rsidRPr="00671A09">
        <w:rPr>
          <w:rFonts w:ascii="楷体" w:eastAsia="楷体" w:hAnsi="楷体" w:hint="eastAsia"/>
          <w:b/>
          <w:sz w:val="32"/>
          <w:szCs w:val="32"/>
        </w:rPr>
        <w:t>图文类作品</w:t>
      </w:r>
    </w:p>
    <w:p w:rsidR="00671A09" w:rsidRPr="00671A09" w:rsidRDefault="00671A09" w:rsidP="00671A09">
      <w:pPr>
        <w:pStyle w:val="a3"/>
        <w:numPr>
          <w:ilvl w:val="0"/>
          <w:numId w:val="14"/>
        </w:numPr>
        <w:spacing w:line="540" w:lineRule="exact"/>
        <w:ind w:firstLineChars="0"/>
        <w:rPr>
          <w:rFonts w:ascii="仿宋_GB2312" w:eastAsia="仿宋_GB2312"/>
          <w:sz w:val="32"/>
          <w:szCs w:val="32"/>
        </w:rPr>
      </w:pPr>
      <w:r w:rsidRPr="00671A09">
        <w:rPr>
          <w:rFonts w:ascii="仿宋_GB2312" w:eastAsia="仿宋_GB2312" w:hint="eastAsia"/>
          <w:sz w:val="32"/>
          <w:szCs w:val="32"/>
        </w:rPr>
        <w:t>雾</w:t>
      </w:r>
      <w:proofErr w:type="gramStart"/>
      <w:r w:rsidRPr="00671A09">
        <w:rPr>
          <w:rFonts w:ascii="仿宋_GB2312" w:eastAsia="仿宋_GB2312" w:hint="eastAsia"/>
          <w:sz w:val="32"/>
          <w:szCs w:val="32"/>
        </w:rPr>
        <w:t>霾</w:t>
      </w:r>
      <w:proofErr w:type="gramEnd"/>
    </w:p>
    <w:p w:rsidR="00671A09" w:rsidRPr="00671A09" w:rsidRDefault="00671A09" w:rsidP="00671A09">
      <w:pPr>
        <w:pStyle w:val="a3"/>
        <w:numPr>
          <w:ilvl w:val="0"/>
          <w:numId w:val="14"/>
        </w:numPr>
        <w:spacing w:line="540" w:lineRule="exact"/>
        <w:ind w:firstLineChars="0"/>
        <w:rPr>
          <w:rFonts w:ascii="仿宋_GB2312" w:eastAsia="仿宋_GB2312"/>
          <w:sz w:val="32"/>
          <w:szCs w:val="32"/>
        </w:rPr>
      </w:pPr>
      <w:r w:rsidRPr="00671A09">
        <w:rPr>
          <w:rFonts w:ascii="仿宋_GB2312" w:eastAsia="仿宋_GB2312" w:hint="eastAsia"/>
          <w:sz w:val="32"/>
          <w:szCs w:val="32"/>
        </w:rPr>
        <w:t>新年健身要趁早</w:t>
      </w:r>
    </w:p>
    <w:p w:rsidR="00671A09" w:rsidRPr="00671A09" w:rsidRDefault="00671A09" w:rsidP="00671A09">
      <w:pPr>
        <w:pStyle w:val="a3"/>
        <w:numPr>
          <w:ilvl w:val="0"/>
          <w:numId w:val="14"/>
        </w:numPr>
        <w:spacing w:line="540" w:lineRule="exact"/>
        <w:ind w:firstLineChars="0"/>
        <w:rPr>
          <w:rFonts w:ascii="仿宋_GB2312" w:eastAsia="仿宋_GB2312"/>
          <w:sz w:val="32"/>
          <w:szCs w:val="32"/>
        </w:rPr>
      </w:pPr>
      <w:r w:rsidRPr="00671A09">
        <w:rPr>
          <w:rFonts w:ascii="仿宋_GB2312" w:eastAsia="仿宋_GB2312" w:hint="eastAsia"/>
          <w:sz w:val="32"/>
          <w:szCs w:val="32"/>
        </w:rPr>
        <w:t>新年海报</w:t>
      </w:r>
    </w:p>
    <w:p w:rsidR="00671A09" w:rsidRPr="00671A09" w:rsidRDefault="00671A09" w:rsidP="00671A09">
      <w:pPr>
        <w:pStyle w:val="a3"/>
        <w:numPr>
          <w:ilvl w:val="0"/>
          <w:numId w:val="14"/>
        </w:numPr>
        <w:spacing w:line="540" w:lineRule="exact"/>
        <w:ind w:firstLineChars="0"/>
        <w:rPr>
          <w:rFonts w:ascii="仿宋_GB2312" w:eastAsia="仿宋_GB2312"/>
          <w:sz w:val="32"/>
          <w:szCs w:val="32"/>
        </w:rPr>
      </w:pPr>
      <w:r w:rsidRPr="00671A09">
        <w:rPr>
          <w:rFonts w:ascii="仿宋_GB2312" w:eastAsia="仿宋_GB2312" w:hint="eastAsia"/>
          <w:sz w:val="32"/>
          <w:szCs w:val="32"/>
        </w:rPr>
        <w:t>腊八节</w:t>
      </w:r>
    </w:p>
    <w:p w:rsidR="00671A09" w:rsidRPr="00671A09" w:rsidRDefault="00671A09" w:rsidP="00671A09">
      <w:pPr>
        <w:pStyle w:val="a3"/>
        <w:numPr>
          <w:ilvl w:val="0"/>
          <w:numId w:val="14"/>
        </w:numPr>
        <w:spacing w:line="540" w:lineRule="exact"/>
        <w:ind w:firstLineChars="0"/>
        <w:rPr>
          <w:rFonts w:ascii="仿宋_GB2312" w:eastAsia="仿宋_GB2312"/>
          <w:sz w:val="32"/>
          <w:szCs w:val="32"/>
        </w:rPr>
      </w:pPr>
      <w:r w:rsidRPr="00671A09">
        <w:rPr>
          <w:rFonts w:ascii="仿宋_GB2312" w:eastAsia="仿宋_GB2312" w:hint="eastAsia"/>
          <w:sz w:val="32"/>
          <w:szCs w:val="32"/>
        </w:rPr>
        <w:t>无结核，更团圆</w:t>
      </w:r>
    </w:p>
    <w:p w:rsidR="00671A09" w:rsidRPr="00671A09" w:rsidRDefault="00671A09" w:rsidP="00671A09">
      <w:pPr>
        <w:pStyle w:val="a3"/>
        <w:numPr>
          <w:ilvl w:val="0"/>
          <w:numId w:val="7"/>
        </w:numPr>
        <w:ind w:firstLineChars="0"/>
        <w:rPr>
          <w:rFonts w:ascii="楷体" w:eastAsia="楷体" w:hAnsi="楷体"/>
          <w:b/>
          <w:sz w:val="32"/>
          <w:szCs w:val="32"/>
        </w:rPr>
      </w:pPr>
      <w:r w:rsidRPr="00671A09">
        <w:rPr>
          <w:rFonts w:ascii="楷体" w:eastAsia="楷体" w:hAnsi="楷体" w:hint="eastAsia"/>
          <w:b/>
          <w:sz w:val="32"/>
          <w:szCs w:val="32"/>
        </w:rPr>
        <w:t>影像类作品</w:t>
      </w:r>
    </w:p>
    <w:p w:rsidR="00671A09" w:rsidRPr="00671A09" w:rsidRDefault="00671A09" w:rsidP="00671A09">
      <w:pPr>
        <w:pStyle w:val="a3"/>
        <w:numPr>
          <w:ilvl w:val="0"/>
          <w:numId w:val="2"/>
        </w:numPr>
        <w:spacing w:line="540" w:lineRule="exact"/>
        <w:ind w:firstLineChars="0"/>
        <w:rPr>
          <w:rFonts w:ascii="仿宋_GB2312" w:eastAsia="仿宋_GB2312" w:hAnsi="楷体"/>
          <w:b/>
          <w:sz w:val="32"/>
          <w:szCs w:val="32"/>
        </w:rPr>
      </w:pPr>
      <w:proofErr w:type="gramStart"/>
      <w:r w:rsidRPr="00671A09">
        <w:rPr>
          <w:rFonts w:ascii="仿宋_GB2312" w:eastAsia="仿宋_GB2312" w:hAnsi="楷体" w:hint="eastAsia"/>
          <w:b/>
          <w:sz w:val="32"/>
          <w:szCs w:val="32"/>
        </w:rPr>
        <w:t>动漫作品</w:t>
      </w:r>
      <w:proofErr w:type="gramEnd"/>
    </w:p>
    <w:p w:rsidR="00671A09" w:rsidRPr="00671A09" w:rsidRDefault="00671A09" w:rsidP="00671A09">
      <w:pPr>
        <w:pStyle w:val="a3"/>
        <w:numPr>
          <w:ilvl w:val="0"/>
          <w:numId w:val="3"/>
        </w:numPr>
        <w:spacing w:line="540" w:lineRule="exact"/>
        <w:ind w:firstLineChars="0"/>
        <w:rPr>
          <w:rFonts w:ascii="仿宋_GB2312" w:eastAsia="仿宋_GB2312"/>
          <w:sz w:val="32"/>
          <w:szCs w:val="32"/>
        </w:rPr>
      </w:pPr>
      <w:proofErr w:type="gramStart"/>
      <w:r w:rsidRPr="00671A09">
        <w:rPr>
          <w:rFonts w:ascii="仿宋_GB2312" w:eastAsia="仿宋_GB2312" w:hint="eastAsia"/>
          <w:sz w:val="32"/>
          <w:szCs w:val="32"/>
        </w:rPr>
        <w:t>战核少年</w:t>
      </w:r>
      <w:proofErr w:type="gramEnd"/>
      <w:r w:rsidRPr="00671A09">
        <w:rPr>
          <w:rFonts w:ascii="仿宋_GB2312" w:eastAsia="仿宋_GB2312" w:hint="eastAsia"/>
          <w:sz w:val="32"/>
          <w:szCs w:val="32"/>
        </w:rPr>
        <w:t>花式K.O.结核菌</w:t>
      </w:r>
    </w:p>
    <w:p w:rsidR="00671A09" w:rsidRPr="00671A09" w:rsidRDefault="00671A09" w:rsidP="00671A09">
      <w:pPr>
        <w:pStyle w:val="a3"/>
        <w:numPr>
          <w:ilvl w:val="0"/>
          <w:numId w:val="3"/>
        </w:numPr>
        <w:ind w:firstLineChars="0"/>
        <w:rPr>
          <w:rFonts w:ascii="仿宋_GB2312" w:eastAsia="仿宋_GB2312"/>
          <w:sz w:val="32"/>
          <w:szCs w:val="32"/>
        </w:rPr>
      </w:pPr>
      <w:r w:rsidRPr="00671A09">
        <w:rPr>
          <w:rFonts w:ascii="仿宋_GB2312" w:eastAsia="仿宋_GB2312" w:hint="eastAsia"/>
          <w:sz w:val="32"/>
          <w:szCs w:val="32"/>
        </w:rPr>
        <w:t>结核那些事</w:t>
      </w:r>
    </w:p>
    <w:p w:rsidR="00671A09" w:rsidRPr="00671A09" w:rsidRDefault="00671A09" w:rsidP="00671A09">
      <w:pPr>
        <w:pStyle w:val="a3"/>
        <w:numPr>
          <w:ilvl w:val="0"/>
          <w:numId w:val="2"/>
        </w:numPr>
        <w:spacing w:line="540" w:lineRule="exact"/>
        <w:ind w:firstLineChars="0"/>
        <w:rPr>
          <w:rFonts w:ascii="仿宋_GB2312" w:eastAsia="仿宋_GB2312" w:hAnsi="楷体"/>
          <w:b/>
          <w:sz w:val="32"/>
          <w:szCs w:val="32"/>
        </w:rPr>
      </w:pPr>
      <w:r w:rsidRPr="00671A09">
        <w:rPr>
          <w:rFonts w:ascii="仿宋_GB2312" w:eastAsia="仿宋_GB2312" w:hAnsi="楷体" w:hint="eastAsia"/>
          <w:b/>
          <w:sz w:val="32"/>
          <w:szCs w:val="32"/>
        </w:rPr>
        <w:t>微电影</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言核</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安徽建筑大学青年志愿者协会</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父亲的梦想</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忽视</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黛玉死因大揭秘</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lastRenderedPageBreak/>
        <w:t>一分钟了解结核病</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这是一场比赛</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勇气</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结核君，我们分手吧</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结核杆菌手绘漫画</w:t>
      </w:r>
    </w:p>
    <w:p w:rsidR="00671A09" w:rsidRPr="00671A09" w:rsidRDefault="00671A09" w:rsidP="00671A09">
      <w:pPr>
        <w:pStyle w:val="a3"/>
        <w:numPr>
          <w:ilvl w:val="0"/>
          <w:numId w:val="4"/>
        </w:numPr>
        <w:spacing w:line="540" w:lineRule="exact"/>
        <w:ind w:firstLineChars="0"/>
        <w:rPr>
          <w:rFonts w:ascii="仿宋_GB2312" w:eastAsia="仿宋_GB2312"/>
          <w:sz w:val="32"/>
          <w:szCs w:val="32"/>
        </w:rPr>
      </w:pPr>
      <w:r w:rsidRPr="00671A09">
        <w:rPr>
          <w:rFonts w:ascii="仿宋_GB2312" w:eastAsia="仿宋_GB2312" w:hint="eastAsia"/>
          <w:sz w:val="32"/>
          <w:szCs w:val="32"/>
        </w:rPr>
        <w:t>结</w:t>
      </w:r>
    </w:p>
    <w:p w:rsidR="00671A09" w:rsidRPr="00671A09" w:rsidRDefault="00671A09" w:rsidP="00671A09">
      <w:pPr>
        <w:pStyle w:val="a3"/>
        <w:numPr>
          <w:ilvl w:val="0"/>
          <w:numId w:val="4"/>
        </w:numPr>
        <w:ind w:firstLineChars="0"/>
        <w:rPr>
          <w:rFonts w:ascii="仿宋_GB2312" w:eastAsia="仿宋_GB2312"/>
          <w:sz w:val="32"/>
          <w:szCs w:val="32"/>
        </w:rPr>
      </w:pPr>
      <w:r w:rsidRPr="00671A09">
        <w:rPr>
          <w:rFonts w:ascii="仿宋_GB2312" w:eastAsia="仿宋_GB2312" w:hint="eastAsia"/>
          <w:sz w:val="32"/>
          <w:szCs w:val="32"/>
        </w:rPr>
        <w:t>The Game</w:t>
      </w:r>
    </w:p>
    <w:p w:rsidR="00671A09" w:rsidRPr="00671A09" w:rsidRDefault="00671A09" w:rsidP="00671A09">
      <w:pPr>
        <w:pStyle w:val="a3"/>
        <w:numPr>
          <w:ilvl w:val="0"/>
          <w:numId w:val="7"/>
        </w:numPr>
        <w:ind w:firstLineChars="0"/>
        <w:rPr>
          <w:rFonts w:ascii="楷体" w:eastAsia="楷体" w:hAnsi="楷体"/>
          <w:b/>
          <w:sz w:val="32"/>
          <w:szCs w:val="32"/>
        </w:rPr>
      </w:pPr>
      <w:r w:rsidRPr="00671A09">
        <w:rPr>
          <w:rFonts w:ascii="楷体" w:eastAsia="楷体" w:hAnsi="楷体" w:hint="eastAsia"/>
          <w:b/>
          <w:sz w:val="32"/>
          <w:szCs w:val="32"/>
        </w:rPr>
        <w:t>新媒体作品</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逐渐放晴的天气是否又让你忘记了那一次次在...</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健康迎新年 警惕结核来犯</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花生有助治疗肺结核？一个科学家自我否定的故事</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林妹妹如果活在现代，可能就会跟宝玉天长地久了…</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别急着告诉我你认识这个单词</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比尔·盖茨要花20年攻克的结核病，我们却忽略了很久</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趣味科学：如果战地结核病肆虐，</w:t>
      </w:r>
      <w:proofErr w:type="spellStart"/>
      <w:r w:rsidRPr="00671A09">
        <w:rPr>
          <w:rFonts w:ascii="仿宋_GB2312" w:eastAsia="仿宋_GB2312" w:hint="eastAsia"/>
          <w:sz w:val="32"/>
          <w:szCs w:val="32"/>
        </w:rPr>
        <w:t>wuli</w:t>
      </w:r>
      <w:proofErr w:type="spellEnd"/>
      <w:proofErr w:type="gramStart"/>
      <w:r w:rsidRPr="00671A09">
        <w:rPr>
          <w:rFonts w:ascii="仿宋_GB2312" w:eastAsia="仿宋_GB2312" w:hint="eastAsia"/>
          <w:sz w:val="32"/>
          <w:szCs w:val="32"/>
        </w:rPr>
        <w:t>仲基乔妹</w:t>
      </w:r>
      <w:proofErr w:type="gramEnd"/>
      <w:r w:rsidRPr="00671A09">
        <w:rPr>
          <w:rFonts w:ascii="仿宋_GB2312" w:eastAsia="仿宋_GB2312" w:hint="eastAsia"/>
          <w:sz w:val="32"/>
          <w:szCs w:val="32"/>
        </w:rPr>
        <w:t>怎么谈恋爱？  图说科学</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世界防治结核日：消灭结核病最重要是疫苗</w:t>
      </w:r>
    </w:p>
    <w:p w:rsidR="00671A09" w:rsidRPr="00671A09" w:rsidRDefault="00671A09" w:rsidP="00671A09">
      <w:pPr>
        <w:pStyle w:val="a3"/>
        <w:numPr>
          <w:ilvl w:val="0"/>
          <w:numId w:val="8"/>
        </w:numPr>
        <w:spacing w:line="540" w:lineRule="exact"/>
        <w:ind w:firstLineChars="0"/>
        <w:rPr>
          <w:rFonts w:ascii="仿宋_GB2312" w:eastAsia="仿宋_GB2312"/>
          <w:sz w:val="32"/>
          <w:szCs w:val="32"/>
        </w:rPr>
      </w:pPr>
      <w:r w:rsidRPr="00671A09">
        <w:rPr>
          <w:rFonts w:ascii="仿宋_GB2312" w:eastAsia="仿宋_GB2312" w:hint="eastAsia"/>
          <w:sz w:val="32"/>
          <w:szCs w:val="32"/>
        </w:rPr>
        <w:t>在那炎热的城，我抢回一个肺</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t>三个人就有一个被感染，150 万人因它丧命，结核这样防！</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t>八十年代的辛酸往事：三个被「势力病」折磨的亲人</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t>这个死亡人数超过艾滋病的「白色瘟疫」，其实是可以预防的！</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t>注意！超过 5 分就可能是肺结核，为自己和家人都得算</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lastRenderedPageBreak/>
        <w:t>小小痰液发现健康大问题！肺癌、结核……早看早远离</w:t>
      </w:r>
    </w:p>
    <w:p w:rsidR="00671A09" w:rsidRPr="00671A09" w:rsidRDefault="00671A09" w:rsidP="00671A09">
      <w:pPr>
        <w:pStyle w:val="a3"/>
        <w:numPr>
          <w:ilvl w:val="0"/>
          <w:numId w:val="8"/>
        </w:numPr>
        <w:spacing w:line="540" w:lineRule="exact"/>
        <w:ind w:left="851" w:firstLineChars="0" w:hanging="851"/>
        <w:rPr>
          <w:rFonts w:ascii="仿宋_GB2312" w:eastAsia="仿宋_GB2312"/>
          <w:sz w:val="32"/>
          <w:szCs w:val="32"/>
        </w:rPr>
      </w:pPr>
      <w:r w:rsidRPr="00671A09">
        <w:rPr>
          <w:rFonts w:ascii="仿宋_GB2312" w:eastAsia="仿宋_GB2312" w:hint="eastAsia"/>
          <w:sz w:val="32"/>
          <w:szCs w:val="32"/>
        </w:rPr>
        <w:t>结核表情包</w:t>
      </w:r>
    </w:p>
    <w:p w:rsidR="00671A09" w:rsidRPr="00671A09" w:rsidRDefault="00671A09" w:rsidP="00671A09">
      <w:pPr>
        <w:rPr>
          <w:rFonts w:ascii="仿宋_GB2312" w:eastAsia="仿宋_GB2312"/>
          <w:sz w:val="32"/>
          <w:szCs w:val="32"/>
        </w:rPr>
      </w:pPr>
    </w:p>
    <w:p w:rsidR="00671A09" w:rsidRPr="00671A09" w:rsidRDefault="00671A09" w:rsidP="00671A09">
      <w:pPr>
        <w:rPr>
          <w:rFonts w:ascii="仿宋_GB2312" w:eastAsia="仿宋_GB2312"/>
          <w:sz w:val="32"/>
          <w:szCs w:val="32"/>
        </w:rPr>
      </w:pPr>
    </w:p>
    <w:sectPr w:rsidR="00671A09" w:rsidRPr="00671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8FA"/>
    <w:multiLevelType w:val="hybridMultilevel"/>
    <w:tmpl w:val="2538437E"/>
    <w:lvl w:ilvl="0" w:tplc="AE2A3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3519C7"/>
    <w:multiLevelType w:val="hybridMultilevel"/>
    <w:tmpl w:val="3834B08A"/>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2565E"/>
    <w:multiLevelType w:val="hybridMultilevel"/>
    <w:tmpl w:val="FDB00558"/>
    <w:lvl w:ilvl="0" w:tplc="7FB49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573F9"/>
    <w:multiLevelType w:val="hybridMultilevel"/>
    <w:tmpl w:val="D340B666"/>
    <w:lvl w:ilvl="0" w:tplc="BB0E798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C31BF0"/>
    <w:multiLevelType w:val="hybridMultilevel"/>
    <w:tmpl w:val="09463A04"/>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5216F8"/>
    <w:multiLevelType w:val="hybridMultilevel"/>
    <w:tmpl w:val="5482934C"/>
    <w:lvl w:ilvl="0" w:tplc="BD666BA6">
      <w:start w:val="1"/>
      <w:numFmt w:val="japaneseCounting"/>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D7482A"/>
    <w:multiLevelType w:val="hybridMultilevel"/>
    <w:tmpl w:val="90AEEA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EC44A8"/>
    <w:multiLevelType w:val="hybridMultilevel"/>
    <w:tmpl w:val="2F9A9224"/>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4474ED"/>
    <w:multiLevelType w:val="hybridMultilevel"/>
    <w:tmpl w:val="A58C8836"/>
    <w:lvl w:ilvl="0" w:tplc="3E688EB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F266A9"/>
    <w:multiLevelType w:val="hybridMultilevel"/>
    <w:tmpl w:val="387E968A"/>
    <w:lvl w:ilvl="0" w:tplc="A614D81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3B5F12"/>
    <w:multiLevelType w:val="hybridMultilevel"/>
    <w:tmpl w:val="0E6A5B70"/>
    <w:lvl w:ilvl="0" w:tplc="BDAAAC22">
      <w:start w:val="1"/>
      <w:numFmt w:val="decimal"/>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DD75BA"/>
    <w:multiLevelType w:val="hybridMultilevel"/>
    <w:tmpl w:val="725E06EA"/>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6B30EE"/>
    <w:multiLevelType w:val="hybridMultilevel"/>
    <w:tmpl w:val="CB6C6284"/>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014C6B"/>
    <w:multiLevelType w:val="hybridMultilevel"/>
    <w:tmpl w:val="8A3205CE"/>
    <w:lvl w:ilvl="0" w:tplc="3F341936">
      <w:start w:val="1"/>
      <w:numFmt w:val="japaneseCounting"/>
      <w:lvlText w:val="%1、"/>
      <w:lvlJc w:val="left"/>
      <w:pPr>
        <w:ind w:left="804" w:hanging="8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49735C"/>
    <w:multiLevelType w:val="hybridMultilevel"/>
    <w:tmpl w:val="E0302050"/>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20313F"/>
    <w:multiLevelType w:val="hybridMultilevel"/>
    <w:tmpl w:val="69E607B8"/>
    <w:lvl w:ilvl="0" w:tplc="D4205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C014EB"/>
    <w:multiLevelType w:val="hybridMultilevel"/>
    <w:tmpl w:val="771A8C8E"/>
    <w:lvl w:ilvl="0" w:tplc="0409000F">
      <w:start w:val="1"/>
      <w:numFmt w:val="decimal"/>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F8343B"/>
    <w:multiLevelType w:val="hybridMultilevel"/>
    <w:tmpl w:val="D1265C26"/>
    <w:lvl w:ilvl="0" w:tplc="C04CB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0E124F"/>
    <w:multiLevelType w:val="hybridMultilevel"/>
    <w:tmpl w:val="9684DF18"/>
    <w:lvl w:ilvl="0" w:tplc="BDA60296">
      <w:start w:val="1"/>
      <w:numFmt w:val="japaneseCounting"/>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75B551A"/>
    <w:multiLevelType w:val="hybridMultilevel"/>
    <w:tmpl w:val="F9887364"/>
    <w:lvl w:ilvl="0" w:tplc="BDAAAC22">
      <w:start w:val="1"/>
      <w:numFmt w:val="decimal"/>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4484001"/>
    <w:multiLevelType w:val="hybridMultilevel"/>
    <w:tmpl w:val="4F723C2E"/>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B759AC"/>
    <w:multiLevelType w:val="hybridMultilevel"/>
    <w:tmpl w:val="B72A4432"/>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B811BC"/>
    <w:multiLevelType w:val="hybridMultilevel"/>
    <w:tmpl w:val="256C2CD0"/>
    <w:lvl w:ilvl="0" w:tplc="59D84C9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723AE3"/>
    <w:multiLevelType w:val="hybridMultilevel"/>
    <w:tmpl w:val="C67AB31A"/>
    <w:lvl w:ilvl="0" w:tplc="7B20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A73C61"/>
    <w:multiLevelType w:val="hybridMultilevel"/>
    <w:tmpl w:val="12185F1E"/>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CB1360"/>
    <w:multiLevelType w:val="hybridMultilevel"/>
    <w:tmpl w:val="F6E8E936"/>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D15471"/>
    <w:multiLevelType w:val="hybridMultilevel"/>
    <w:tmpl w:val="9A7069A0"/>
    <w:lvl w:ilvl="0" w:tplc="167CD70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9C366B"/>
    <w:multiLevelType w:val="hybridMultilevel"/>
    <w:tmpl w:val="ED6619E8"/>
    <w:lvl w:ilvl="0" w:tplc="3D8C8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D423BD"/>
    <w:multiLevelType w:val="hybridMultilevel"/>
    <w:tmpl w:val="54E65FDC"/>
    <w:lvl w:ilvl="0" w:tplc="5F40B28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FDE083B"/>
    <w:multiLevelType w:val="hybridMultilevel"/>
    <w:tmpl w:val="DB54DAE8"/>
    <w:lvl w:ilvl="0" w:tplc="C270DE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527280"/>
    <w:multiLevelType w:val="hybridMultilevel"/>
    <w:tmpl w:val="E12AB730"/>
    <w:lvl w:ilvl="0" w:tplc="84F2CF3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C36050"/>
    <w:multiLevelType w:val="hybridMultilevel"/>
    <w:tmpl w:val="3878D370"/>
    <w:lvl w:ilvl="0" w:tplc="BDAAAC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88091A"/>
    <w:multiLevelType w:val="hybridMultilevel"/>
    <w:tmpl w:val="D2545A8A"/>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472AE1"/>
    <w:multiLevelType w:val="hybridMultilevel"/>
    <w:tmpl w:val="B8BEDAD2"/>
    <w:lvl w:ilvl="0" w:tplc="0D9A0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93151D4"/>
    <w:multiLevelType w:val="hybridMultilevel"/>
    <w:tmpl w:val="FF68FDBA"/>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DB0608"/>
    <w:multiLevelType w:val="hybridMultilevel"/>
    <w:tmpl w:val="204EA542"/>
    <w:lvl w:ilvl="0" w:tplc="133C2FB0">
      <w:start w:val="1"/>
      <w:numFmt w:val="japaneseCounting"/>
      <w:lvlText w:val="（%1）"/>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9A43A8"/>
    <w:multiLevelType w:val="hybridMultilevel"/>
    <w:tmpl w:val="661842B8"/>
    <w:lvl w:ilvl="0" w:tplc="8F0C6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8743E73"/>
    <w:multiLevelType w:val="hybridMultilevel"/>
    <w:tmpl w:val="E89EB8F8"/>
    <w:lvl w:ilvl="0" w:tplc="59D84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8D2866"/>
    <w:multiLevelType w:val="hybridMultilevel"/>
    <w:tmpl w:val="3454F998"/>
    <w:lvl w:ilvl="0" w:tplc="3B745C5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36"/>
  </w:num>
  <w:num w:numId="3">
    <w:abstractNumId w:val="4"/>
  </w:num>
  <w:num w:numId="4">
    <w:abstractNumId w:val="22"/>
  </w:num>
  <w:num w:numId="5">
    <w:abstractNumId w:val="37"/>
  </w:num>
  <w:num w:numId="6">
    <w:abstractNumId w:val="17"/>
  </w:num>
  <w:num w:numId="7">
    <w:abstractNumId w:val="18"/>
  </w:num>
  <w:num w:numId="8">
    <w:abstractNumId w:val="24"/>
  </w:num>
  <w:num w:numId="9">
    <w:abstractNumId w:val="13"/>
  </w:num>
  <w:num w:numId="10">
    <w:abstractNumId w:val="16"/>
  </w:num>
  <w:num w:numId="11">
    <w:abstractNumId w:val="26"/>
  </w:num>
  <w:num w:numId="12">
    <w:abstractNumId w:val="32"/>
  </w:num>
  <w:num w:numId="13">
    <w:abstractNumId w:val="19"/>
  </w:num>
  <w:num w:numId="14">
    <w:abstractNumId w:val="30"/>
  </w:num>
  <w:num w:numId="15">
    <w:abstractNumId w:val="1"/>
  </w:num>
  <w:num w:numId="16">
    <w:abstractNumId w:val="29"/>
  </w:num>
  <w:num w:numId="17">
    <w:abstractNumId w:val="6"/>
  </w:num>
  <w:num w:numId="18">
    <w:abstractNumId w:val="15"/>
  </w:num>
  <w:num w:numId="19">
    <w:abstractNumId w:val="9"/>
  </w:num>
  <w:num w:numId="20">
    <w:abstractNumId w:val="21"/>
  </w:num>
  <w:num w:numId="21">
    <w:abstractNumId w:val="34"/>
  </w:num>
  <w:num w:numId="22">
    <w:abstractNumId w:val="25"/>
  </w:num>
  <w:num w:numId="23">
    <w:abstractNumId w:val="27"/>
  </w:num>
  <w:num w:numId="24">
    <w:abstractNumId w:val="5"/>
  </w:num>
  <w:num w:numId="25">
    <w:abstractNumId w:val="2"/>
  </w:num>
  <w:num w:numId="26">
    <w:abstractNumId w:val="7"/>
  </w:num>
  <w:num w:numId="27">
    <w:abstractNumId w:val="20"/>
  </w:num>
  <w:num w:numId="28">
    <w:abstractNumId w:val="23"/>
  </w:num>
  <w:num w:numId="29">
    <w:abstractNumId w:val="33"/>
  </w:num>
  <w:num w:numId="30">
    <w:abstractNumId w:val="31"/>
  </w:num>
  <w:num w:numId="31">
    <w:abstractNumId w:val="8"/>
  </w:num>
  <w:num w:numId="32">
    <w:abstractNumId w:val="3"/>
  </w:num>
  <w:num w:numId="33">
    <w:abstractNumId w:val="28"/>
  </w:num>
  <w:num w:numId="34">
    <w:abstractNumId w:val="35"/>
  </w:num>
  <w:num w:numId="35">
    <w:abstractNumId w:val="0"/>
  </w:num>
  <w:num w:numId="36">
    <w:abstractNumId w:val="11"/>
  </w:num>
  <w:num w:numId="37">
    <w:abstractNumId w:val="14"/>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09"/>
    <w:rsid w:val="00146C75"/>
    <w:rsid w:val="001E4022"/>
    <w:rsid w:val="00296CEE"/>
    <w:rsid w:val="005062F1"/>
    <w:rsid w:val="00671A09"/>
    <w:rsid w:val="0077597A"/>
    <w:rsid w:val="00D67DB7"/>
    <w:rsid w:val="00F20FF7"/>
    <w:rsid w:val="00FD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325</Words>
  <Characters>1853</Characters>
  <Application>Microsoft Office Word</Application>
  <DocSecurity>0</DocSecurity>
  <Lines>15</Lines>
  <Paragraphs>4</Paragraphs>
  <ScaleCrop>false</ScaleCrop>
  <Company>china</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2017-03-14T03:18:00Z</dcterms:created>
  <dcterms:modified xsi:type="dcterms:W3CDTF">2017-03-21T08:19:00Z</dcterms:modified>
</cp:coreProperties>
</file>